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66" w:rsidRPr="009F6A0D" w:rsidRDefault="00F13466" w:rsidP="003912CF">
      <w:pPr>
        <w:tabs>
          <w:tab w:val="left" w:pos="3195"/>
        </w:tabs>
        <w:spacing w:after="120" w:line="360" w:lineRule="exact"/>
        <w:contextualSpacing/>
        <w:rPr>
          <w:rFonts w:ascii="Calibri" w:hAnsi="Calibri"/>
          <w:b/>
          <w:sz w:val="28"/>
          <w:szCs w:val="28"/>
        </w:rPr>
      </w:pPr>
    </w:p>
    <w:p w:rsidR="00467DFF" w:rsidRPr="009F6A0D" w:rsidRDefault="00815DF4" w:rsidP="003912CF">
      <w:pPr>
        <w:tabs>
          <w:tab w:val="left" w:pos="3195"/>
        </w:tabs>
        <w:spacing w:after="120" w:line="360" w:lineRule="exac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 xml:space="preserve">CPR 3/2018 </w:t>
      </w:r>
      <w:r w:rsidR="006B42F1">
        <w:rPr>
          <w:rFonts w:ascii="Calibri" w:hAnsi="Calibri"/>
          <w:b/>
          <w:sz w:val="28"/>
          <w:szCs w:val="28"/>
        </w:rPr>
        <w:t>n</w:t>
      </w:r>
      <w:r w:rsidR="006B42F1">
        <w:rPr>
          <w:rStyle w:val="Rimandonotaapidipagina"/>
          <w:rFonts w:ascii="Calibri" w:hAnsi="Calibri"/>
          <w:b/>
          <w:sz w:val="28"/>
          <w:szCs w:val="28"/>
        </w:rPr>
        <w:footnoteReference w:id="1"/>
      </w:r>
      <w:r w:rsidR="006B42F1">
        <w:rPr>
          <w:rFonts w:ascii="Calibri" w:hAnsi="Calibri"/>
          <w:b/>
          <w:sz w:val="28"/>
          <w:szCs w:val="28"/>
        </w:rPr>
        <w:t>_____</w:t>
      </w:r>
      <w:r w:rsidR="00963541" w:rsidRPr="009F6A0D">
        <w:rPr>
          <w:rFonts w:ascii="Calibri" w:hAnsi="Calibri"/>
          <w:b/>
          <w:sz w:val="28"/>
          <w:szCs w:val="28"/>
        </w:rPr>
        <w:tab/>
      </w:r>
    </w:p>
    <w:p w:rsidR="006B42F1" w:rsidRDefault="006B42F1" w:rsidP="003912CF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6B42F1" w:rsidRDefault="006B42F1" w:rsidP="003912CF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B87877" w:rsidRDefault="00BD64CD" w:rsidP="003912CF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  <w:r w:rsidRPr="009F6A0D">
        <w:rPr>
          <w:rFonts w:ascii="Calibri" w:hAnsi="Calibri"/>
          <w:b/>
          <w:sz w:val="22"/>
          <w:szCs w:val="22"/>
        </w:rPr>
        <w:t xml:space="preserve">ACCORDO </w:t>
      </w:r>
      <w:r w:rsidR="00DA1F0B" w:rsidRPr="009F6A0D">
        <w:rPr>
          <w:rFonts w:ascii="Calibri" w:hAnsi="Calibri"/>
          <w:b/>
          <w:sz w:val="22"/>
          <w:szCs w:val="22"/>
        </w:rPr>
        <w:t>DELLE PARTI SOCIALI</w:t>
      </w:r>
    </w:p>
    <w:p w:rsidR="003912CF" w:rsidRPr="009F6A0D" w:rsidRDefault="003912CF" w:rsidP="003912CF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467DFF" w:rsidRPr="009F6A0D" w:rsidRDefault="00467DFF" w:rsidP="003912CF">
      <w:pPr>
        <w:spacing w:after="120" w:line="360" w:lineRule="exact"/>
        <w:contextualSpacing/>
        <w:jc w:val="center"/>
        <w:rPr>
          <w:rFonts w:ascii="Calibri" w:hAnsi="Calibri"/>
          <w:sz w:val="22"/>
          <w:szCs w:val="22"/>
        </w:rPr>
      </w:pPr>
    </w:p>
    <w:p w:rsidR="00815DF4" w:rsidRDefault="006B42F1" w:rsidP="00815DF4">
      <w:pPr>
        <w:spacing w:after="120" w:line="360" w:lineRule="exact"/>
        <w:rPr>
          <w:rFonts w:ascii="Calibri" w:hAnsi="Calibri"/>
          <w:b/>
          <w:bCs/>
          <w:sz w:val="22"/>
          <w:szCs w:val="22"/>
        </w:rPr>
      </w:pPr>
      <w:r w:rsidRPr="00713E78">
        <w:rPr>
          <w:rFonts w:ascii="Calibri" w:hAnsi="Calibri"/>
          <w:b/>
          <w:sz w:val="22"/>
          <w:szCs w:val="22"/>
        </w:rPr>
        <w:t>CONFINDUSTRIA CAMPANI</w:t>
      </w:r>
      <w:r>
        <w:rPr>
          <w:rFonts w:ascii="Calibri" w:hAnsi="Calibri"/>
          <w:b/>
          <w:sz w:val="22"/>
          <w:szCs w:val="22"/>
        </w:rPr>
        <w:t xml:space="preserve">A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proofErr w:type="gramStart"/>
      <w:r>
        <w:rPr>
          <w:rFonts w:ascii="Calibri" w:hAnsi="Calibri"/>
          <w:bCs/>
          <w:sz w:val="22"/>
          <w:szCs w:val="22"/>
        </w:rPr>
        <w:t>rappresentata  da</w:t>
      </w:r>
      <w:proofErr w:type="gramEnd"/>
      <w:r w:rsidR="00815DF4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815DF4">
        <w:rPr>
          <w:rFonts w:ascii="Calibri" w:hAnsi="Calibri"/>
          <w:b/>
          <w:bCs/>
          <w:sz w:val="22"/>
          <w:szCs w:val="22"/>
        </w:rPr>
        <w:t xml:space="preserve">Marcella </w:t>
      </w:r>
      <w:proofErr w:type="spellStart"/>
      <w:r w:rsidR="00815DF4">
        <w:rPr>
          <w:rFonts w:ascii="Calibri" w:hAnsi="Calibri"/>
          <w:b/>
          <w:bCs/>
          <w:sz w:val="22"/>
          <w:szCs w:val="22"/>
        </w:rPr>
        <w:t>Anzolin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15DF4" w:rsidRPr="00FB1303" w:rsidRDefault="00815DF4" w:rsidP="00815DF4">
      <w:pPr>
        <w:spacing w:after="120" w:line="360" w:lineRule="exact"/>
        <w:ind w:left="4956" w:firstLine="708"/>
        <w:rPr>
          <w:rFonts w:ascii="Calibri" w:hAnsi="Calibri"/>
          <w:b/>
          <w:bCs/>
          <w:sz w:val="22"/>
          <w:szCs w:val="22"/>
        </w:rPr>
      </w:pPr>
      <w:proofErr w:type="gramStart"/>
      <w:r w:rsidRPr="00815DF4">
        <w:rPr>
          <w:rFonts w:ascii="Calibri" w:hAnsi="Calibri"/>
          <w:bCs/>
          <w:color w:val="FFFFFF" w:themeColor="background1"/>
          <w:sz w:val="22"/>
          <w:szCs w:val="22"/>
        </w:rPr>
        <w:t>rappresentata  da</w:t>
      </w:r>
      <w:proofErr w:type="gramEnd"/>
      <w:r w:rsidRPr="00815DF4">
        <w:rPr>
          <w:rFonts w:ascii="Calibri" w:hAnsi="Calibri"/>
          <w:b/>
          <w:bCs/>
          <w:color w:val="FFFFFF" w:themeColor="background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Libera D’Angelo</w:t>
      </w:r>
    </w:p>
    <w:p w:rsidR="00815DF4" w:rsidRDefault="006B42F1" w:rsidP="00815DF4">
      <w:pPr>
        <w:spacing w:after="120" w:line="360" w:lineRule="exac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proofErr w:type="gramStart"/>
      <w:r w:rsidRPr="00815DF4">
        <w:rPr>
          <w:rFonts w:ascii="Calibri" w:hAnsi="Calibri"/>
          <w:bCs/>
          <w:color w:val="FFFFFF" w:themeColor="background1"/>
          <w:sz w:val="22"/>
          <w:szCs w:val="22"/>
        </w:rPr>
        <w:t>rappresentata  da</w:t>
      </w:r>
      <w:proofErr w:type="gramEnd"/>
      <w:r w:rsidRPr="00815DF4">
        <w:rPr>
          <w:rFonts w:ascii="Calibri" w:hAnsi="Calibri"/>
          <w:b/>
          <w:bCs/>
          <w:color w:val="FFFFFF" w:themeColor="background1"/>
          <w:sz w:val="22"/>
          <w:szCs w:val="22"/>
        </w:rPr>
        <w:t xml:space="preserve">  </w:t>
      </w:r>
      <w:r w:rsidR="00815DF4">
        <w:rPr>
          <w:rFonts w:ascii="Calibri" w:hAnsi="Calibri"/>
          <w:b/>
          <w:bCs/>
          <w:sz w:val="22"/>
          <w:szCs w:val="22"/>
        </w:rPr>
        <w:t>Rosanna D’Archi</w:t>
      </w:r>
    </w:p>
    <w:p w:rsidR="006B42F1" w:rsidRPr="00DC5EA3" w:rsidRDefault="006B42F1" w:rsidP="003912CF">
      <w:pPr>
        <w:spacing w:after="120" w:line="360" w:lineRule="exact"/>
        <w:jc w:val="both"/>
        <w:rPr>
          <w:rFonts w:ascii="Calibri" w:hAnsi="Calibri"/>
          <w:b/>
          <w:sz w:val="22"/>
          <w:szCs w:val="22"/>
        </w:rPr>
      </w:pPr>
      <w:r w:rsidRPr="00F64382">
        <w:rPr>
          <w:rFonts w:ascii="Calibri" w:hAnsi="Calibri"/>
          <w:b/>
          <w:sz w:val="22"/>
          <w:szCs w:val="22"/>
        </w:rPr>
        <w:t>CGIL</w:t>
      </w:r>
      <w:r>
        <w:rPr>
          <w:rFonts w:ascii="Calibri" w:hAnsi="Calibri"/>
          <w:b/>
          <w:sz w:val="22"/>
          <w:szCs w:val="22"/>
        </w:rPr>
        <w:t xml:space="preserve"> CAMPANIA</w:t>
      </w:r>
      <w:r w:rsidRPr="00F64382">
        <w:rPr>
          <w:rFonts w:ascii="Calibri" w:hAnsi="Calibri"/>
          <w:b/>
          <w:sz w:val="22"/>
          <w:szCs w:val="22"/>
        </w:rPr>
        <w:t xml:space="preserve"> </w:t>
      </w:r>
      <w:r w:rsidRPr="00F64382">
        <w:rPr>
          <w:rFonts w:ascii="Calibri" w:hAnsi="Calibri"/>
          <w:b/>
          <w:sz w:val="22"/>
          <w:szCs w:val="22"/>
        </w:rPr>
        <w:tab/>
      </w:r>
      <w:r w:rsidRPr="00F64382">
        <w:rPr>
          <w:rFonts w:ascii="Calibri" w:hAnsi="Calibri"/>
          <w:b/>
          <w:sz w:val="22"/>
          <w:szCs w:val="22"/>
        </w:rPr>
        <w:tab/>
        <w:t xml:space="preserve"> </w:t>
      </w: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64382">
        <w:rPr>
          <w:rFonts w:ascii="Calibri" w:hAnsi="Calibri"/>
          <w:sz w:val="22"/>
          <w:szCs w:val="22"/>
        </w:rPr>
        <w:t xml:space="preserve">rappresentata </w:t>
      </w:r>
      <w:r>
        <w:rPr>
          <w:rFonts w:ascii="Calibri" w:hAnsi="Calibri"/>
          <w:sz w:val="22"/>
          <w:szCs w:val="22"/>
        </w:rPr>
        <w:t xml:space="preserve">da </w:t>
      </w:r>
      <w:r w:rsidR="00F648F3">
        <w:rPr>
          <w:rFonts w:ascii="Calibri" w:hAnsi="Calibri"/>
          <w:b/>
          <w:sz w:val="22"/>
          <w:szCs w:val="22"/>
        </w:rPr>
        <w:t>Camilla Bernabei</w:t>
      </w:r>
    </w:p>
    <w:p w:rsidR="006B42F1" w:rsidRDefault="006B42F1" w:rsidP="003912CF">
      <w:pPr>
        <w:spacing w:after="120" w:line="360" w:lineRule="exact"/>
        <w:jc w:val="both"/>
        <w:rPr>
          <w:rFonts w:ascii="Calibri" w:hAnsi="Calibri"/>
          <w:b/>
          <w:sz w:val="22"/>
          <w:szCs w:val="22"/>
        </w:rPr>
      </w:pPr>
      <w:r w:rsidRPr="006A7179">
        <w:rPr>
          <w:rFonts w:ascii="Calibri" w:hAnsi="Calibri"/>
          <w:b/>
          <w:sz w:val="22"/>
          <w:szCs w:val="22"/>
        </w:rPr>
        <w:t xml:space="preserve">CISL CAMPANIA </w:t>
      </w:r>
      <w:r w:rsidRPr="006A7179">
        <w:rPr>
          <w:rFonts w:ascii="Calibri" w:hAnsi="Calibri"/>
          <w:b/>
          <w:sz w:val="22"/>
          <w:szCs w:val="22"/>
        </w:rPr>
        <w:tab/>
      </w:r>
      <w:r w:rsidRPr="006A7179">
        <w:rPr>
          <w:rFonts w:ascii="Calibri" w:hAnsi="Calibri"/>
          <w:b/>
          <w:sz w:val="22"/>
          <w:szCs w:val="22"/>
        </w:rPr>
        <w:tab/>
        <w:t xml:space="preserve"> </w:t>
      </w:r>
      <w:r w:rsidRPr="006A7179">
        <w:rPr>
          <w:rFonts w:ascii="Calibri" w:hAnsi="Calibri"/>
          <w:b/>
          <w:sz w:val="22"/>
          <w:szCs w:val="22"/>
        </w:rPr>
        <w:tab/>
      </w:r>
      <w:r w:rsidRPr="006A7179">
        <w:rPr>
          <w:rFonts w:ascii="Calibri" w:hAnsi="Calibri"/>
          <w:b/>
          <w:sz w:val="22"/>
          <w:szCs w:val="22"/>
        </w:rPr>
        <w:tab/>
        <w:t xml:space="preserve">           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6A717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64382">
        <w:rPr>
          <w:rFonts w:ascii="Calibri" w:hAnsi="Calibri"/>
          <w:sz w:val="22"/>
          <w:szCs w:val="22"/>
        </w:rPr>
        <w:t xml:space="preserve">rappresentata </w:t>
      </w:r>
      <w:r>
        <w:rPr>
          <w:rFonts w:ascii="Calibri" w:hAnsi="Calibri"/>
          <w:sz w:val="22"/>
          <w:szCs w:val="22"/>
        </w:rPr>
        <w:t xml:space="preserve">da </w:t>
      </w:r>
      <w:r w:rsidRPr="00DC5EA3">
        <w:rPr>
          <w:rFonts w:ascii="Calibri" w:hAnsi="Calibri"/>
          <w:b/>
          <w:sz w:val="22"/>
          <w:szCs w:val="22"/>
        </w:rPr>
        <w:t>Simona Orefice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B42F1" w:rsidRDefault="006B42F1" w:rsidP="003912CF">
      <w:pPr>
        <w:pStyle w:val="Titolo1"/>
        <w:spacing w:line="360" w:lineRule="exact"/>
        <w:jc w:val="left"/>
        <w:rPr>
          <w:rFonts w:ascii="Calibri" w:hAnsi="Calibri"/>
        </w:rPr>
      </w:pPr>
      <w:r w:rsidRPr="00F64382">
        <w:rPr>
          <w:rFonts w:ascii="Calibri" w:hAnsi="Calibri"/>
        </w:rPr>
        <w:t xml:space="preserve">UIL </w:t>
      </w:r>
      <w:r>
        <w:rPr>
          <w:rFonts w:ascii="Calibri" w:hAnsi="Calibri"/>
        </w:rPr>
        <w:t>CAMPANIA</w:t>
      </w:r>
      <w:r w:rsidRPr="00F64382">
        <w:rPr>
          <w:rFonts w:ascii="Calibri" w:hAnsi="Calibri"/>
        </w:rPr>
        <w:tab/>
      </w:r>
      <w:r w:rsidRPr="00F64382">
        <w:rPr>
          <w:rFonts w:ascii="Calibri" w:hAnsi="Calibri"/>
        </w:rPr>
        <w:tab/>
        <w:t xml:space="preserve"> </w:t>
      </w:r>
      <w:r w:rsidRPr="00F64382">
        <w:rPr>
          <w:rFonts w:ascii="Calibri" w:hAnsi="Calibri"/>
        </w:rPr>
        <w:tab/>
      </w:r>
      <w:r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 w:rsidRPr="006A71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Pr="006B42F1">
        <w:rPr>
          <w:rFonts w:ascii="Calibri" w:hAnsi="Calibri"/>
          <w:b w:val="0"/>
        </w:rPr>
        <w:t>rappresentata da</w:t>
      </w:r>
      <w:r>
        <w:rPr>
          <w:rFonts w:ascii="Calibri" w:hAnsi="Calibri"/>
        </w:rPr>
        <w:t xml:space="preserve"> </w:t>
      </w:r>
      <w:r w:rsidR="00815DF4">
        <w:rPr>
          <w:rFonts w:ascii="Calibri" w:hAnsi="Calibri"/>
        </w:rPr>
        <w:t xml:space="preserve">Espedito </w:t>
      </w:r>
      <w:proofErr w:type="spellStart"/>
      <w:r w:rsidR="00815DF4">
        <w:rPr>
          <w:rFonts w:ascii="Calibri" w:hAnsi="Calibri"/>
        </w:rPr>
        <w:t>Stompanato</w:t>
      </w:r>
      <w:proofErr w:type="spellEnd"/>
    </w:p>
    <w:p w:rsidR="006B42F1" w:rsidRDefault="006B42F1" w:rsidP="003912CF">
      <w:pPr>
        <w:pStyle w:val="Titolo1"/>
        <w:spacing w:line="360" w:lineRule="exact"/>
        <w:rPr>
          <w:rFonts w:ascii="Calibri" w:hAnsi="Calibri"/>
        </w:rPr>
      </w:pPr>
    </w:p>
    <w:p w:rsidR="006B42F1" w:rsidRDefault="003912CF" w:rsidP="003912CF">
      <w:pPr>
        <w:pStyle w:val="Titolo1"/>
        <w:spacing w:line="360" w:lineRule="exact"/>
        <w:rPr>
          <w:rFonts w:ascii="Calibri" w:hAnsi="Calibri"/>
        </w:rPr>
      </w:pPr>
      <w:r>
        <w:rPr>
          <w:rFonts w:ascii="Calibri" w:hAnsi="Calibri"/>
        </w:rPr>
        <w:t>VISTO</w:t>
      </w:r>
    </w:p>
    <w:p w:rsidR="003912CF" w:rsidRPr="003912CF" w:rsidRDefault="003912CF" w:rsidP="003912CF">
      <w:pPr>
        <w:spacing w:line="360" w:lineRule="exact"/>
      </w:pPr>
    </w:p>
    <w:p w:rsidR="00746F46" w:rsidRPr="009F6A0D" w:rsidRDefault="00634CDD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 xml:space="preserve">L’Avviso </w:t>
      </w:r>
      <w:r w:rsidR="00815DF4">
        <w:rPr>
          <w:rFonts w:ascii="Calibri" w:hAnsi="Calibri"/>
        </w:rPr>
        <w:t>3/2018</w:t>
      </w:r>
      <w:r w:rsidRPr="009F6A0D">
        <w:rPr>
          <w:rFonts w:ascii="Calibri" w:hAnsi="Calibri"/>
        </w:rPr>
        <w:t xml:space="preserve"> con cui </w:t>
      </w:r>
      <w:proofErr w:type="spellStart"/>
      <w:r w:rsidRPr="009F6A0D">
        <w:rPr>
          <w:rFonts w:ascii="Calibri" w:hAnsi="Calibri"/>
        </w:rPr>
        <w:t>Fondimpresa</w:t>
      </w:r>
      <w:proofErr w:type="spellEnd"/>
      <w:r w:rsidRPr="009F6A0D">
        <w:rPr>
          <w:rFonts w:ascii="Calibri" w:hAnsi="Calibri"/>
        </w:rPr>
        <w:t xml:space="preserve"> </w:t>
      </w:r>
      <w:r w:rsidR="009F1A01" w:rsidRPr="009F6A0D">
        <w:rPr>
          <w:rFonts w:ascii="Calibri" w:hAnsi="Calibri"/>
        </w:rPr>
        <w:t>finanzia</w:t>
      </w:r>
      <w:r w:rsidR="00746F46" w:rsidRPr="009F6A0D">
        <w:rPr>
          <w:rFonts w:ascii="Calibri" w:hAnsi="Calibri"/>
        </w:rPr>
        <w:t xml:space="preserve"> Piani formativi rivolti ai lavoratori, </w:t>
      </w:r>
      <w:r w:rsidRPr="009F6A0D">
        <w:rPr>
          <w:rFonts w:ascii="Calibri" w:hAnsi="Calibri"/>
        </w:rPr>
        <w:t>attraverso le risorse trasferite al Fondo dall’INPS</w:t>
      </w:r>
      <w:r w:rsidR="001C56CF" w:rsidRPr="009F6A0D">
        <w:rPr>
          <w:rFonts w:ascii="Calibri" w:hAnsi="Calibri"/>
        </w:rPr>
        <w:t xml:space="preserve"> ai sensi dell'art. 118 della legge 19 dicembre 2000, n. 388 e successive modificazioni, nonché dell'art. 6, comma 2, lettera b), </w:t>
      </w:r>
      <w:r w:rsidR="00746F46" w:rsidRPr="009F6A0D">
        <w:rPr>
          <w:rFonts w:ascii="Calibri" w:hAnsi="Calibri"/>
        </w:rPr>
        <w:t>del Regolamento di Fondimpresa, con priorità per i d</w:t>
      </w:r>
      <w:r w:rsidR="0087287E" w:rsidRPr="009F6A0D">
        <w:rPr>
          <w:rFonts w:ascii="Calibri" w:hAnsi="Calibri"/>
        </w:rPr>
        <w:t>ipendenti delle PMI, secondo la definizione comunitaria</w:t>
      </w:r>
      <w:r w:rsidR="001F6920" w:rsidRPr="009F6A0D">
        <w:rPr>
          <w:rFonts w:ascii="Calibri" w:hAnsi="Calibri"/>
        </w:rPr>
        <w:t>;</w:t>
      </w:r>
      <w:r w:rsidR="0087287E" w:rsidRPr="009F6A0D">
        <w:rPr>
          <w:rFonts w:ascii="Calibri" w:hAnsi="Calibri"/>
        </w:rPr>
        <w:t xml:space="preserve"> </w:t>
      </w:r>
    </w:p>
    <w:p w:rsidR="001F0C3F" w:rsidRDefault="00D14694" w:rsidP="004218B5">
      <w:pPr>
        <w:pStyle w:val="Corpodeltesto3"/>
        <w:spacing w:after="120" w:line="360" w:lineRule="exact"/>
        <w:contextualSpacing/>
        <w:rPr>
          <w:rFonts w:asciiTheme="minorHAnsi" w:hAnsiTheme="minorHAnsi"/>
        </w:rPr>
      </w:pPr>
      <w:r w:rsidRPr="009F6A0D">
        <w:rPr>
          <w:rFonts w:ascii="Calibri" w:hAnsi="Calibri"/>
        </w:rPr>
        <w:t>Le aree tematiche individuate dall’Avviso 0</w:t>
      </w:r>
      <w:r w:rsidR="00815DF4">
        <w:rPr>
          <w:rFonts w:ascii="Calibri" w:hAnsi="Calibri"/>
        </w:rPr>
        <w:t>3/2018</w:t>
      </w:r>
      <w:r w:rsidRPr="009F6A0D">
        <w:rPr>
          <w:rFonts w:ascii="Calibri" w:hAnsi="Calibri"/>
        </w:rPr>
        <w:t xml:space="preserve"> di </w:t>
      </w:r>
      <w:proofErr w:type="spellStart"/>
      <w:r w:rsidRPr="009F6A0D">
        <w:rPr>
          <w:rFonts w:ascii="Calibri" w:hAnsi="Calibri"/>
        </w:rPr>
        <w:t>Fondimpresa</w:t>
      </w:r>
      <w:proofErr w:type="spellEnd"/>
      <w:r w:rsidRPr="009F6A0D">
        <w:rPr>
          <w:rFonts w:ascii="Calibri" w:hAnsi="Calibri"/>
        </w:rPr>
        <w:t xml:space="preserve"> che riguardano </w:t>
      </w:r>
      <w:r w:rsidR="000E4F5F" w:rsidRPr="009F6A0D">
        <w:rPr>
          <w:rFonts w:ascii="Calibri" w:hAnsi="Calibri"/>
        </w:rPr>
        <w:t>azioni formative</w:t>
      </w:r>
      <w:r w:rsidRPr="009F6A0D">
        <w:rPr>
          <w:rFonts w:ascii="Calibri" w:hAnsi="Calibri"/>
        </w:rPr>
        <w:t xml:space="preserve"> </w:t>
      </w:r>
      <w:r w:rsidRPr="009F6A0D">
        <w:rPr>
          <w:rFonts w:asciiTheme="minorHAnsi" w:hAnsiTheme="minorHAnsi"/>
        </w:rPr>
        <w:t>finalizzat</w:t>
      </w:r>
      <w:r w:rsidR="000E4F5F" w:rsidRPr="009F6A0D">
        <w:rPr>
          <w:rFonts w:asciiTheme="minorHAnsi" w:hAnsiTheme="minorHAnsi"/>
        </w:rPr>
        <w:t>e</w:t>
      </w:r>
      <w:r w:rsidRPr="009F6A0D">
        <w:rPr>
          <w:rFonts w:asciiTheme="minorHAnsi" w:hAnsiTheme="minorHAnsi"/>
        </w:rPr>
        <w:t xml:space="preserve"> a: </w:t>
      </w:r>
      <w:r w:rsidR="0087287E" w:rsidRPr="009F6A0D">
        <w:rPr>
          <w:rFonts w:asciiTheme="minorHAnsi" w:hAnsiTheme="minorHAnsi"/>
        </w:rPr>
        <w:t xml:space="preserve"> </w:t>
      </w:r>
      <w:r w:rsidR="000E4F5F" w:rsidRPr="009F6A0D">
        <w:rPr>
          <w:rFonts w:asciiTheme="minorHAnsi" w:hAnsiTheme="minorHAnsi"/>
          <w:b/>
        </w:rPr>
        <w:t>a) Qualificazione dei processi produttivi e dei prodotti</w:t>
      </w:r>
      <w:r w:rsidR="000E4F5F" w:rsidRPr="009F6A0D">
        <w:rPr>
          <w:rFonts w:asciiTheme="minorHAnsi" w:hAnsiTheme="minorHAnsi"/>
        </w:rPr>
        <w:t xml:space="preserve">, con interventi di sviluppo delle competenze dei lavoratori centrati sulla tematica delle tecniche di produzione; </w:t>
      </w:r>
      <w:r w:rsidR="000E4F5F" w:rsidRPr="009F6A0D">
        <w:rPr>
          <w:rFonts w:asciiTheme="minorHAnsi" w:hAnsiTheme="minorHAnsi"/>
          <w:b/>
        </w:rPr>
        <w:t xml:space="preserve">b) Innovazione dell’organizzazione,  </w:t>
      </w:r>
      <w:r w:rsidR="000E4F5F" w:rsidRPr="009F6A0D">
        <w:rPr>
          <w:rFonts w:asciiTheme="minorHAnsi" w:hAnsiTheme="minorHAnsi"/>
        </w:rPr>
        <w:t>con l’applicazione di nuovi metodi organizzativi nelle pratiche commerciali, nell'organizzazione del luogo di lavoro o nelle relazioni esterne di un'impresa</w:t>
      </w:r>
      <w:r w:rsidR="00DB398B" w:rsidRPr="009F6A0D">
        <w:rPr>
          <w:rFonts w:asciiTheme="minorHAnsi" w:hAnsiTheme="minorHAnsi"/>
        </w:rPr>
        <w:t>;</w:t>
      </w:r>
      <w:r w:rsidR="00F37ED8" w:rsidRPr="009F6A0D">
        <w:rPr>
          <w:rFonts w:asciiTheme="minorHAnsi" w:hAnsiTheme="minorHAnsi"/>
        </w:rPr>
        <w:t xml:space="preserve"> nonché</w:t>
      </w:r>
      <w:r w:rsidR="00DB398B" w:rsidRPr="009F6A0D">
        <w:rPr>
          <w:rFonts w:asciiTheme="minorHAnsi" w:hAnsiTheme="minorHAnsi"/>
        </w:rPr>
        <w:t xml:space="preserve"> </w:t>
      </w:r>
      <w:r w:rsidR="00D71AFE" w:rsidRPr="009F6A0D">
        <w:rPr>
          <w:rFonts w:asciiTheme="minorHAnsi" w:hAnsiTheme="minorHAnsi"/>
        </w:rPr>
        <w:t xml:space="preserve">con </w:t>
      </w:r>
      <w:r w:rsidR="00DB398B" w:rsidRPr="009F6A0D">
        <w:rPr>
          <w:rFonts w:asciiTheme="minorHAnsi" w:hAnsiTheme="minorHAnsi"/>
        </w:rPr>
        <w:t>la</w:t>
      </w:r>
      <w:r w:rsidR="00D71AFE" w:rsidRPr="009F6A0D">
        <w:rPr>
          <w:rFonts w:asciiTheme="minorHAnsi" w:hAnsiTheme="minorHAnsi"/>
        </w:rPr>
        <w:t xml:space="preserve"> </w:t>
      </w:r>
      <w:r w:rsidR="00DB398B" w:rsidRPr="009F6A0D">
        <w:rPr>
          <w:rFonts w:asciiTheme="minorHAnsi" w:hAnsiTheme="minorHAnsi"/>
        </w:rPr>
        <w:t>formazione necessaria per dare vita alle forme di</w:t>
      </w:r>
      <w:r w:rsidR="00D71AFE" w:rsidRPr="009F6A0D">
        <w:rPr>
          <w:rFonts w:asciiTheme="minorHAnsi" w:hAnsiTheme="minorHAnsi"/>
        </w:rPr>
        <w:t xml:space="preserve"> </w:t>
      </w:r>
      <w:r w:rsidR="00DB398B" w:rsidRPr="009F6A0D">
        <w:rPr>
          <w:rFonts w:asciiTheme="minorHAnsi" w:hAnsiTheme="minorHAnsi"/>
        </w:rPr>
        <w:t>partecipazione previste nell’art. 4 del Decreto 25.3.2016</w:t>
      </w:r>
      <w:r w:rsidR="00D71AFE" w:rsidRPr="009F6A0D">
        <w:rPr>
          <w:rFonts w:asciiTheme="minorHAnsi" w:hAnsiTheme="minorHAnsi"/>
        </w:rPr>
        <w:t xml:space="preserve"> </w:t>
      </w:r>
      <w:r w:rsidR="00DB398B" w:rsidRPr="009F6A0D">
        <w:rPr>
          <w:rFonts w:asciiTheme="minorHAnsi" w:hAnsiTheme="minorHAnsi"/>
        </w:rPr>
        <w:t>(Ministero Lavoro di concerto con MEF) e la formazione</w:t>
      </w:r>
      <w:r w:rsidR="00D71AFE" w:rsidRPr="009F6A0D">
        <w:rPr>
          <w:rFonts w:asciiTheme="minorHAnsi" w:hAnsiTheme="minorHAnsi"/>
        </w:rPr>
        <w:t xml:space="preserve"> </w:t>
      </w:r>
      <w:r w:rsidR="00DB398B" w:rsidRPr="009F6A0D">
        <w:rPr>
          <w:rFonts w:asciiTheme="minorHAnsi" w:hAnsiTheme="minorHAnsi"/>
        </w:rPr>
        <w:t>dei tutor per gli apprendisti sulle tematiche del presente</w:t>
      </w:r>
      <w:r w:rsidR="00D71AFE" w:rsidRPr="009F6A0D">
        <w:rPr>
          <w:rFonts w:asciiTheme="minorHAnsi" w:hAnsiTheme="minorHAnsi"/>
        </w:rPr>
        <w:t>; ma con l’esclusione di formazione relativa a</w:t>
      </w:r>
      <w:r w:rsidR="000E4F5F" w:rsidRPr="009F6A0D">
        <w:rPr>
          <w:rFonts w:asciiTheme="minorHAnsi" w:hAnsiTheme="minorHAnsi"/>
        </w:rPr>
        <w:t xml:space="preserve">: i cambiamenti che si basano su metodi organizzativi già utilizzati nell'impresa; i cambiamenti nella strategia di gestione; le fusioni e le acquisizioni; la cessazione dell'utilizzo di un processo; la mera sostituzione o estensione dei beni strumentali; i cambiamenti derivanti unicamente da variazioni del prezzo dei fattori; la produzione personalizzata; l'adattamento ai mercati locali; le periodiche modifiche stagionali e altri cambiamenti ciclici nonché il commercio di prodotti nuovi o sensibilmente migliorati; </w:t>
      </w:r>
      <w:r w:rsidR="000E4F5F" w:rsidRPr="009F6A0D">
        <w:rPr>
          <w:rFonts w:asciiTheme="minorHAnsi" w:hAnsiTheme="minorHAnsi"/>
          <w:b/>
        </w:rPr>
        <w:t xml:space="preserve">c) Digitalizzazione dei processi aziendali </w:t>
      </w:r>
      <w:r w:rsidR="000E4F5F" w:rsidRPr="009F6A0D">
        <w:rPr>
          <w:rFonts w:asciiTheme="minorHAnsi" w:hAnsiTheme="minorHAnsi"/>
        </w:rPr>
        <w:t xml:space="preserve"> attraverso progetti o interventi di innovazione digitale che riguardano l’introduzione di nuovi processi in azienda o un notevole miglioramento di quelli già esistenti;  d</w:t>
      </w:r>
      <w:r w:rsidR="000E4F5F" w:rsidRPr="009F6A0D">
        <w:rPr>
          <w:rFonts w:asciiTheme="minorHAnsi" w:hAnsiTheme="minorHAnsi"/>
          <w:b/>
        </w:rPr>
        <w:t xml:space="preserve">) Commercio elettronico </w:t>
      </w:r>
      <w:r w:rsidR="000E4F5F" w:rsidRPr="009F6A0D">
        <w:rPr>
          <w:rFonts w:asciiTheme="minorHAnsi" w:hAnsiTheme="minorHAnsi"/>
        </w:rPr>
        <w:t xml:space="preserve"> sviluppando attività di commercio elettronico (e-commerce) con vendita diretta ai consumatori (B2C: Business to Consumer) o con vendita tra aziende (B2B: Business to Business) per l’apertura al mercato globale; </w:t>
      </w:r>
      <w:r w:rsidR="000E4F5F" w:rsidRPr="009F6A0D">
        <w:rPr>
          <w:rFonts w:asciiTheme="minorHAnsi" w:hAnsiTheme="minorHAnsi"/>
          <w:b/>
        </w:rPr>
        <w:t>e) Contratti di rete</w:t>
      </w:r>
      <w:r w:rsidR="000E4F5F" w:rsidRPr="009F6A0D">
        <w:rPr>
          <w:rFonts w:asciiTheme="minorHAnsi" w:hAnsiTheme="minorHAnsi"/>
        </w:rPr>
        <w:t xml:space="preserve">  per l’attuazione degli </w:t>
      </w:r>
      <w:r w:rsidR="000E4F5F" w:rsidRPr="009F6A0D">
        <w:rPr>
          <w:rFonts w:asciiTheme="minorHAnsi" w:hAnsiTheme="minorHAnsi"/>
        </w:rPr>
        <w:lastRenderedPageBreak/>
        <w:t xml:space="preserve">obiettivi e del programma di attività del contratto di rete già sottoscritto a cui partecipano le aziende coinvolte nella formazione; </w:t>
      </w:r>
      <w:r w:rsidR="000E4F5F" w:rsidRPr="009F6A0D">
        <w:rPr>
          <w:rFonts w:asciiTheme="minorHAnsi" w:hAnsiTheme="minorHAnsi"/>
          <w:b/>
        </w:rPr>
        <w:t xml:space="preserve">f) Internazionalizzazione  </w:t>
      </w:r>
      <w:r w:rsidR="000E4F5F" w:rsidRPr="009F6A0D">
        <w:rPr>
          <w:rFonts w:asciiTheme="minorHAnsi" w:hAnsiTheme="minorHAnsi"/>
        </w:rPr>
        <w:t xml:space="preserve">sia </w:t>
      </w:r>
      <w:r w:rsidR="00A46C5C" w:rsidRPr="009F6A0D">
        <w:rPr>
          <w:rFonts w:asciiTheme="minorHAnsi" w:hAnsiTheme="minorHAnsi"/>
        </w:rPr>
        <w:t xml:space="preserve">attraverso processi </w:t>
      </w:r>
      <w:r w:rsidR="000E4F5F" w:rsidRPr="009F6A0D">
        <w:rPr>
          <w:rFonts w:asciiTheme="minorHAnsi" w:hAnsiTheme="minorHAnsi"/>
        </w:rPr>
        <w:t xml:space="preserve">in forma indiretta </w:t>
      </w:r>
      <w:r w:rsidR="00A46C5C" w:rsidRPr="009F6A0D">
        <w:rPr>
          <w:rFonts w:asciiTheme="minorHAnsi" w:hAnsiTheme="minorHAnsi"/>
        </w:rPr>
        <w:t xml:space="preserve">tramite </w:t>
      </w:r>
      <w:r w:rsidR="000E4F5F" w:rsidRPr="009F6A0D">
        <w:rPr>
          <w:rFonts w:asciiTheme="minorHAnsi" w:hAnsiTheme="minorHAnsi"/>
        </w:rPr>
        <w:t>buyer, importatori e distributori, sia mediante la gestione diretta all’estero, anche tramite partenariati, di una o più fasi di attività (produzione, commercializzazione, logistica, distribuzione), e attività che rientrano nell’ambito di operatività dei “consorzi per l’internazionalizzazione”</w:t>
      </w:r>
      <w:r w:rsidR="00A4699C" w:rsidRPr="009F6A0D">
        <w:rPr>
          <w:rFonts w:asciiTheme="minorHAnsi" w:hAnsiTheme="minorHAnsi"/>
        </w:rPr>
        <w:t>;</w:t>
      </w:r>
    </w:p>
    <w:p w:rsidR="00634CDD" w:rsidRDefault="00634CDD" w:rsidP="003912CF">
      <w:pPr>
        <w:pStyle w:val="Corpodeltesto3"/>
        <w:spacing w:after="120" w:line="360" w:lineRule="exact"/>
        <w:contextualSpacing/>
        <w:rPr>
          <w:rFonts w:asciiTheme="minorHAnsi" w:hAnsiTheme="minorHAnsi"/>
          <w:b/>
        </w:rPr>
      </w:pPr>
      <w:r w:rsidRPr="009F6A0D">
        <w:rPr>
          <w:rFonts w:asciiTheme="minorHAnsi" w:hAnsiTheme="minorHAnsi"/>
        </w:rPr>
        <w:t xml:space="preserve">La richiesta supportata da adeguata </w:t>
      </w:r>
      <w:proofErr w:type="gramStart"/>
      <w:r w:rsidRPr="009F6A0D">
        <w:rPr>
          <w:rFonts w:asciiTheme="minorHAnsi" w:hAnsiTheme="minorHAnsi"/>
        </w:rPr>
        <w:t>documentazione  per</w:t>
      </w:r>
      <w:proofErr w:type="gramEnd"/>
      <w:r w:rsidRPr="009F6A0D">
        <w:rPr>
          <w:rFonts w:asciiTheme="minorHAnsi" w:hAnsiTheme="minorHAnsi"/>
        </w:rPr>
        <w:t xml:space="preserve"> la  sottoscrizione di un accordo r</w:t>
      </w:r>
      <w:r w:rsidR="00BC40EE" w:rsidRPr="009F6A0D">
        <w:rPr>
          <w:rFonts w:asciiTheme="minorHAnsi" w:hAnsiTheme="minorHAnsi"/>
        </w:rPr>
        <w:t xml:space="preserve">egionale per il Piano Formativo </w:t>
      </w:r>
      <w:r w:rsidR="007356DD" w:rsidRPr="009F6A0D">
        <w:rPr>
          <w:rFonts w:asciiTheme="minorHAnsi" w:hAnsiTheme="minorHAnsi"/>
        </w:rPr>
        <w:t>territoriale</w:t>
      </w:r>
      <w:r w:rsidR="00BC40EE" w:rsidRPr="009F6A0D">
        <w:rPr>
          <w:rFonts w:asciiTheme="minorHAnsi" w:hAnsiTheme="minorHAnsi"/>
        </w:rPr>
        <w:t xml:space="preserve"> </w:t>
      </w:r>
      <w:r w:rsidR="002117BF" w:rsidRPr="009F6A0D">
        <w:rPr>
          <w:rFonts w:asciiTheme="minorHAnsi" w:hAnsiTheme="minorHAnsi" w:cstheme="minorHAnsi"/>
          <w:b/>
        </w:rPr>
        <w:t>“</w:t>
      </w:r>
      <w:r w:rsidR="00671EE3" w:rsidRPr="009F6A0D">
        <w:rPr>
          <w:rFonts w:asciiTheme="minorHAnsi" w:hAnsiTheme="minorHAnsi"/>
          <w:b/>
        </w:rPr>
        <w:t>XXXX</w:t>
      </w:r>
      <w:r w:rsidR="00BC40EE" w:rsidRPr="009F6A0D">
        <w:rPr>
          <w:rFonts w:asciiTheme="minorHAnsi" w:hAnsiTheme="minorHAnsi"/>
          <w:b/>
        </w:rPr>
        <w:t xml:space="preserve">” </w:t>
      </w:r>
      <w:r w:rsidR="002117BF" w:rsidRPr="009F6A0D">
        <w:rPr>
          <w:rFonts w:asciiTheme="minorHAnsi" w:hAnsiTheme="minorHAnsi"/>
        </w:rPr>
        <w:t>presentato dal proponente</w:t>
      </w:r>
      <w:r w:rsidR="002B7815" w:rsidRPr="009F6A0D">
        <w:rPr>
          <w:rFonts w:asciiTheme="minorHAnsi" w:hAnsiTheme="minorHAnsi"/>
        </w:rPr>
        <w:t xml:space="preserve"> </w:t>
      </w:r>
      <w:r w:rsidR="00B268B7" w:rsidRPr="009F6A0D">
        <w:rPr>
          <w:rFonts w:asciiTheme="minorHAnsi" w:hAnsiTheme="minorHAnsi"/>
          <w:b/>
        </w:rPr>
        <w:t>YYYY</w:t>
      </w:r>
      <w:r w:rsidR="00596B53" w:rsidRPr="003912CF">
        <w:rPr>
          <w:rFonts w:asciiTheme="minorHAnsi" w:hAnsiTheme="minorHAnsi"/>
        </w:rPr>
        <w:t>;</w:t>
      </w:r>
    </w:p>
    <w:p w:rsidR="003912CF" w:rsidRPr="009F6A0D" w:rsidRDefault="003912CF" w:rsidP="003912CF">
      <w:pPr>
        <w:pStyle w:val="Corpodeltesto3"/>
        <w:spacing w:after="120" w:line="360" w:lineRule="exact"/>
        <w:contextualSpacing/>
        <w:rPr>
          <w:rFonts w:ascii="Calibri" w:hAnsi="Calibri"/>
          <w:b/>
        </w:rPr>
      </w:pPr>
    </w:p>
    <w:p w:rsidR="00634CDD" w:rsidRDefault="00634CDD" w:rsidP="003912CF">
      <w:pPr>
        <w:spacing w:after="120" w:line="360" w:lineRule="exact"/>
        <w:contextualSpacing/>
        <w:jc w:val="center"/>
        <w:rPr>
          <w:rFonts w:ascii="Calibri" w:hAnsi="Calibri"/>
          <w:b/>
          <w:bCs/>
          <w:sz w:val="22"/>
          <w:szCs w:val="22"/>
        </w:rPr>
      </w:pPr>
      <w:r w:rsidRPr="009F6A0D">
        <w:rPr>
          <w:rFonts w:ascii="Calibri" w:hAnsi="Calibri"/>
          <w:b/>
          <w:bCs/>
          <w:sz w:val="22"/>
          <w:szCs w:val="22"/>
        </w:rPr>
        <w:t>Considerato</w:t>
      </w:r>
    </w:p>
    <w:p w:rsidR="003912CF" w:rsidRPr="009F6A0D" w:rsidRDefault="003912CF" w:rsidP="003912CF">
      <w:pPr>
        <w:spacing w:after="120" w:line="360" w:lineRule="exact"/>
        <w:contextualSpacing/>
        <w:jc w:val="center"/>
        <w:rPr>
          <w:rFonts w:ascii="Calibri" w:hAnsi="Calibri"/>
          <w:sz w:val="22"/>
          <w:szCs w:val="22"/>
        </w:rPr>
      </w:pPr>
    </w:p>
    <w:p w:rsidR="004218B5" w:rsidRDefault="001F0C3F" w:rsidP="004218B5">
      <w:pPr>
        <w:pStyle w:val="Corpodeltesto3"/>
        <w:spacing w:before="120" w:after="120" w:line="360" w:lineRule="auto"/>
        <w:rPr>
          <w:rFonts w:ascii="Calibri" w:hAnsi="Calibri"/>
        </w:rPr>
      </w:pPr>
      <w:r w:rsidRPr="009F6A0D">
        <w:rPr>
          <w:rFonts w:ascii="Calibri" w:hAnsi="Calibri"/>
        </w:rPr>
        <w:t xml:space="preserve">Che ai fini dell’Avviso </w:t>
      </w:r>
      <w:r w:rsidR="00815DF4">
        <w:rPr>
          <w:rFonts w:ascii="Calibri" w:hAnsi="Calibri"/>
        </w:rPr>
        <w:t>3/2018</w:t>
      </w:r>
      <w:r w:rsidRPr="009F6A0D">
        <w:rPr>
          <w:rFonts w:ascii="Calibri" w:hAnsi="Calibri"/>
        </w:rPr>
        <w:t xml:space="preserve"> </w:t>
      </w:r>
      <w:r w:rsidR="004218B5">
        <w:rPr>
          <w:rFonts w:ascii="Calibri" w:hAnsi="Calibri"/>
        </w:rPr>
        <w:t>è necessario che tali piani siano condivisi dal</w:t>
      </w:r>
      <w:r w:rsidR="004218B5" w:rsidRPr="00634CDD">
        <w:rPr>
          <w:rFonts w:ascii="Calibri" w:hAnsi="Calibri"/>
        </w:rPr>
        <w:t>le parti soci</w:t>
      </w:r>
      <w:r w:rsidR="004218B5">
        <w:rPr>
          <w:rFonts w:ascii="Calibri" w:hAnsi="Calibri"/>
        </w:rPr>
        <w:t>ali sulla base di quanto previsto dal Protocollo d’Intesa nazionale del 22 novembre 2017</w:t>
      </w:r>
      <w:bookmarkStart w:id="0" w:name="_Hlk8139804"/>
      <w:r w:rsidR="004218B5">
        <w:rPr>
          <w:rFonts w:ascii="Calibri" w:hAnsi="Calibri"/>
        </w:rPr>
        <w:t xml:space="preserve">, sottoscritto da Confindustria, CGIL, CISL e UIL; </w:t>
      </w:r>
      <w:bookmarkEnd w:id="0"/>
    </w:p>
    <w:p w:rsidR="00634CDD" w:rsidRPr="009F6A0D" w:rsidRDefault="00634CDD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>Che il finanziamento di Fondimpresa è f</w:t>
      </w:r>
      <w:r w:rsidR="00F11765" w:rsidRPr="009F6A0D">
        <w:rPr>
          <w:rFonts w:ascii="Calibri" w:hAnsi="Calibri"/>
        </w:rPr>
        <w:t>inalizzato alla realizzazione di un</w:t>
      </w:r>
      <w:r w:rsidRPr="009F6A0D">
        <w:rPr>
          <w:rFonts w:ascii="Calibri" w:hAnsi="Calibri"/>
        </w:rPr>
        <w:t xml:space="preserve"> Pia</w:t>
      </w:r>
      <w:r w:rsidR="00F11765" w:rsidRPr="009F6A0D">
        <w:rPr>
          <w:rFonts w:ascii="Calibri" w:hAnsi="Calibri"/>
        </w:rPr>
        <w:t xml:space="preserve">no </w:t>
      </w:r>
      <w:r w:rsidRPr="009F6A0D">
        <w:rPr>
          <w:rFonts w:ascii="Calibri" w:hAnsi="Calibri"/>
        </w:rPr>
        <w:t>formativ</w:t>
      </w:r>
      <w:r w:rsidR="00F11765" w:rsidRPr="009F6A0D">
        <w:rPr>
          <w:rFonts w:ascii="Calibri" w:hAnsi="Calibri"/>
        </w:rPr>
        <w:t>o</w:t>
      </w:r>
      <w:r w:rsidRPr="009F6A0D">
        <w:rPr>
          <w:rFonts w:ascii="Calibri" w:hAnsi="Calibri"/>
        </w:rPr>
        <w:t xml:space="preserve"> che coinvolg</w:t>
      </w:r>
      <w:r w:rsidR="00D71AFE" w:rsidRPr="009F6A0D">
        <w:rPr>
          <w:rFonts w:ascii="Calibri" w:hAnsi="Calibri"/>
        </w:rPr>
        <w:t>e</w:t>
      </w:r>
      <w:r w:rsidR="00F11765" w:rsidRPr="009F6A0D">
        <w:rPr>
          <w:rFonts w:ascii="Calibri" w:hAnsi="Calibri"/>
        </w:rPr>
        <w:t xml:space="preserve"> </w:t>
      </w:r>
      <w:r w:rsidRPr="009F6A0D">
        <w:rPr>
          <w:rFonts w:ascii="Calibri" w:hAnsi="Calibri"/>
        </w:rPr>
        <w:t xml:space="preserve">aziende di diverse categorie merceologiche, </w:t>
      </w:r>
      <w:proofErr w:type="gramStart"/>
      <w:r w:rsidR="00E04B9D" w:rsidRPr="009F6A0D">
        <w:rPr>
          <w:rFonts w:ascii="Calibri" w:hAnsi="Calibri"/>
        </w:rPr>
        <w:t xml:space="preserve">nel </w:t>
      </w:r>
      <w:r w:rsidRPr="009F6A0D">
        <w:rPr>
          <w:rFonts w:ascii="Calibri" w:hAnsi="Calibri"/>
        </w:rPr>
        <w:t xml:space="preserve"> territori</w:t>
      </w:r>
      <w:r w:rsidR="00E04B9D" w:rsidRPr="009F6A0D">
        <w:rPr>
          <w:rFonts w:ascii="Calibri" w:hAnsi="Calibri"/>
        </w:rPr>
        <w:t>o</w:t>
      </w:r>
      <w:proofErr w:type="gramEnd"/>
      <w:r w:rsidR="00E04B9D" w:rsidRPr="009F6A0D">
        <w:rPr>
          <w:rFonts w:ascii="Calibri" w:hAnsi="Calibri"/>
        </w:rPr>
        <w:t xml:space="preserve"> regionale della Campania</w:t>
      </w:r>
      <w:r w:rsidRPr="009F6A0D">
        <w:rPr>
          <w:rFonts w:ascii="Calibri" w:hAnsi="Calibri"/>
        </w:rPr>
        <w:t>;</w:t>
      </w:r>
    </w:p>
    <w:p w:rsidR="00946949" w:rsidRPr="009F6A0D" w:rsidRDefault="00946949" w:rsidP="003912CF">
      <w:pPr>
        <w:spacing w:after="120" w:line="360" w:lineRule="exact"/>
        <w:contextualSpacing/>
        <w:jc w:val="both"/>
        <w:rPr>
          <w:rFonts w:ascii="Calibri" w:hAnsi="Calibri"/>
          <w:sz w:val="22"/>
          <w:szCs w:val="22"/>
        </w:rPr>
      </w:pPr>
      <w:r w:rsidRPr="009F6A0D">
        <w:rPr>
          <w:rFonts w:ascii="Calibri" w:hAnsi="Calibri"/>
          <w:sz w:val="22"/>
          <w:szCs w:val="22"/>
        </w:rPr>
        <w:t xml:space="preserve">Che sono destinatari dei Piani formativi esclusivamente i lavoratori, occupati in imprese che hanno aderito a Fondimpresa prima della presentazione del Piano, o prima dell’avvio dell’azione formativa alla quale partecipano (in caso di adesione al Piano approvata successivamente), per i quali esista l’obbligo del versamento del contributo integrativo di cui all’art. 25 della legge n. 845/1978 e </w:t>
      </w:r>
      <w:proofErr w:type="spellStart"/>
      <w:r w:rsidRPr="009F6A0D">
        <w:rPr>
          <w:rFonts w:ascii="Calibri" w:hAnsi="Calibri"/>
          <w:sz w:val="22"/>
          <w:szCs w:val="22"/>
        </w:rPr>
        <w:t>s.m</w:t>
      </w:r>
      <w:proofErr w:type="spellEnd"/>
      <w:r w:rsidRPr="009F6A0D">
        <w:rPr>
          <w:rFonts w:ascii="Calibri" w:hAnsi="Calibri"/>
          <w:sz w:val="22"/>
          <w:szCs w:val="22"/>
        </w:rPr>
        <w:t>.;</w:t>
      </w:r>
    </w:p>
    <w:p w:rsidR="00946949" w:rsidRPr="009F6A0D" w:rsidRDefault="00946949" w:rsidP="003912CF">
      <w:pPr>
        <w:spacing w:after="120" w:line="360" w:lineRule="exact"/>
        <w:contextualSpacing/>
        <w:jc w:val="both"/>
        <w:rPr>
          <w:rFonts w:ascii="Calibri" w:hAnsi="Calibri"/>
          <w:sz w:val="22"/>
          <w:szCs w:val="22"/>
        </w:rPr>
      </w:pPr>
      <w:r w:rsidRPr="009F6A0D">
        <w:rPr>
          <w:rFonts w:ascii="Calibri" w:hAnsi="Calibri"/>
          <w:sz w:val="22"/>
          <w:szCs w:val="22"/>
        </w:rPr>
        <w:t>Che tra i destinatari del Piano</w:t>
      </w:r>
      <w:r w:rsidR="00D71AFE" w:rsidRPr="009F6A0D">
        <w:rPr>
          <w:rFonts w:ascii="Calibri" w:hAnsi="Calibri"/>
          <w:sz w:val="22"/>
          <w:szCs w:val="22"/>
        </w:rPr>
        <w:t xml:space="preserve"> pos</w:t>
      </w:r>
      <w:r w:rsidRPr="009F6A0D">
        <w:rPr>
          <w:rFonts w:ascii="Calibri" w:hAnsi="Calibri"/>
          <w:sz w:val="22"/>
          <w:szCs w:val="22"/>
        </w:rPr>
        <w:t>sono</w:t>
      </w:r>
      <w:r w:rsidR="00D71AFE" w:rsidRPr="009F6A0D">
        <w:rPr>
          <w:rFonts w:ascii="Calibri" w:hAnsi="Calibri"/>
          <w:sz w:val="22"/>
          <w:szCs w:val="22"/>
        </w:rPr>
        <w:t xml:space="preserve"> essere</w:t>
      </w:r>
      <w:r w:rsidR="00D7387A" w:rsidRPr="009F6A0D">
        <w:rPr>
          <w:rFonts w:ascii="Calibri" w:hAnsi="Calibri"/>
          <w:sz w:val="22"/>
          <w:szCs w:val="22"/>
        </w:rPr>
        <w:t xml:space="preserve"> inclusi </w:t>
      </w:r>
      <w:r w:rsidRPr="009F6A0D">
        <w:rPr>
          <w:rFonts w:ascii="Calibri" w:hAnsi="Calibri"/>
          <w:sz w:val="22"/>
          <w:szCs w:val="22"/>
        </w:rPr>
        <w:t>i lavoratori con contratti di inserimento o reinserimento, i lavoratori posti in cassa integrazione guadagni, anche in deroga, i lavoratori con contratti di solidarietà e i lavoratori a tempo determinato con ricorrenza stagionale, anche nel periodo in cui non sono in servizio, a condizione che l’impresa di appartenenza assicuri la quota di co-finanziamento, se dovuta in base al regime di aiuto prescelto;</w:t>
      </w:r>
    </w:p>
    <w:p w:rsidR="00634CDD" w:rsidRPr="009F6A0D" w:rsidRDefault="00634CDD" w:rsidP="003912CF">
      <w:pPr>
        <w:pStyle w:val="Corpodeltesto3"/>
        <w:spacing w:afterLines="80" w:after="192" w:line="360" w:lineRule="exact"/>
        <w:rPr>
          <w:rFonts w:ascii="Calibri" w:hAnsi="Calibri"/>
        </w:rPr>
      </w:pPr>
      <w:r w:rsidRPr="009F6A0D">
        <w:rPr>
          <w:rFonts w:ascii="Calibri" w:hAnsi="Calibri"/>
        </w:rPr>
        <w:t xml:space="preserve">Che la formazione continua è una leva fondamentale per </w:t>
      </w:r>
      <w:r w:rsidR="00D7387A" w:rsidRPr="009F6A0D">
        <w:rPr>
          <w:rFonts w:ascii="Calibri" w:hAnsi="Calibri"/>
        </w:rPr>
        <w:t>affrontare le sfide della crescita</w:t>
      </w:r>
      <w:r w:rsidRPr="009F6A0D">
        <w:rPr>
          <w:rFonts w:ascii="Calibri" w:hAnsi="Calibri"/>
        </w:rPr>
        <w:t xml:space="preserve"> economica</w:t>
      </w:r>
      <w:r w:rsidR="00F37ED8" w:rsidRPr="009F6A0D">
        <w:rPr>
          <w:rFonts w:ascii="Calibri" w:hAnsi="Calibri"/>
        </w:rPr>
        <w:t>, dei mercati</w:t>
      </w:r>
      <w:r w:rsidRPr="009F6A0D">
        <w:rPr>
          <w:rFonts w:ascii="Calibri" w:hAnsi="Calibri"/>
        </w:rPr>
        <w:t xml:space="preserve"> internazional</w:t>
      </w:r>
      <w:r w:rsidR="00F37ED8" w:rsidRPr="009F6A0D">
        <w:rPr>
          <w:rFonts w:ascii="Calibri" w:hAnsi="Calibri"/>
        </w:rPr>
        <w:t>i</w:t>
      </w:r>
      <w:r w:rsidR="00D7387A" w:rsidRPr="009F6A0D">
        <w:rPr>
          <w:rFonts w:ascii="Calibri" w:hAnsi="Calibri"/>
        </w:rPr>
        <w:t xml:space="preserve"> e dell’innovazione </w:t>
      </w:r>
      <w:proofErr w:type="gramStart"/>
      <w:r w:rsidR="00D7387A" w:rsidRPr="009F6A0D">
        <w:rPr>
          <w:rFonts w:ascii="Calibri" w:hAnsi="Calibri"/>
        </w:rPr>
        <w:t xml:space="preserve">tecnologica </w:t>
      </w:r>
      <w:r w:rsidRPr="009F6A0D">
        <w:rPr>
          <w:rFonts w:ascii="Calibri" w:hAnsi="Calibri"/>
        </w:rPr>
        <w:t xml:space="preserve"> che</w:t>
      </w:r>
      <w:proofErr w:type="gramEnd"/>
      <w:r w:rsidRPr="009F6A0D">
        <w:rPr>
          <w:rFonts w:ascii="Calibri" w:hAnsi="Calibri"/>
        </w:rPr>
        <w:t xml:space="preserve"> </w:t>
      </w:r>
      <w:r w:rsidR="00D7387A" w:rsidRPr="009F6A0D">
        <w:rPr>
          <w:rFonts w:ascii="Calibri" w:hAnsi="Calibri"/>
        </w:rPr>
        <w:t>stanno caratterizzando il nostro Paese e in particolare la Campania ed è motore dello sviluppo della competitività delle imprese e del territorio della Campania, in questa fase di allontanamento dalla precedente grave situazione di crisi</w:t>
      </w:r>
      <w:r w:rsidRPr="009F6A0D">
        <w:rPr>
          <w:rFonts w:ascii="Calibri" w:hAnsi="Calibri"/>
        </w:rPr>
        <w:t>;</w:t>
      </w:r>
    </w:p>
    <w:p w:rsidR="00946949" w:rsidRPr="009F6A0D" w:rsidRDefault="00634CDD" w:rsidP="003912CF">
      <w:pPr>
        <w:pStyle w:val="Corpodeltesto3"/>
        <w:spacing w:afterLines="80" w:after="192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 xml:space="preserve">Che il Piano Formativo </w:t>
      </w:r>
      <w:r w:rsidR="004D1267" w:rsidRPr="009F6A0D">
        <w:rPr>
          <w:rFonts w:asciiTheme="minorHAnsi" w:hAnsiTheme="minorHAnsi" w:cstheme="minorHAnsi"/>
          <w:b/>
        </w:rPr>
        <w:t>“</w:t>
      </w:r>
      <w:proofErr w:type="gramStart"/>
      <w:r w:rsidR="000C1FA2" w:rsidRPr="009F6A0D">
        <w:rPr>
          <w:rFonts w:asciiTheme="minorHAnsi" w:hAnsiTheme="minorHAnsi"/>
          <w:b/>
        </w:rPr>
        <w:t>XXXX</w:t>
      </w:r>
      <w:r w:rsidR="004D1267" w:rsidRPr="009F6A0D">
        <w:rPr>
          <w:rFonts w:asciiTheme="minorHAnsi" w:hAnsiTheme="minorHAnsi" w:cstheme="minorHAnsi"/>
          <w:b/>
          <w:bCs/>
        </w:rPr>
        <w:t>”</w:t>
      </w:r>
      <w:r w:rsidR="004D1267" w:rsidRPr="009F6A0D">
        <w:rPr>
          <w:rFonts w:asciiTheme="minorHAnsi" w:hAnsiTheme="minorHAnsi" w:cs="Calibri Light,Italic"/>
          <w:b/>
          <w:i/>
          <w:iCs/>
        </w:rPr>
        <w:t xml:space="preserve"> </w:t>
      </w:r>
      <w:r w:rsidR="004D1267" w:rsidRPr="009F6A0D">
        <w:rPr>
          <w:rFonts w:asciiTheme="minorHAnsi" w:hAnsiTheme="minorHAnsi"/>
        </w:rPr>
        <w:t xml:space="preserve"> presentato</w:t>
      </w:r>
      <w:proofErr w:type="gramEnd"/>
      <w:r w:rsidR="004D1267" w:rsidRPr="009F6A0D">
        <w:rPr>
          <w:rFonts w:asciiTheme="minorHAnsi" w:hAnsiTheme="minorHAnsi"/>
        </w:rPr>
        <w:t xml:space="preserve"> dal proponente </w:t>
      </w:r>
      <w:r w:rsidR="000C1FA2" w:rsidRPr="009F6A0D">
        <w:rPr>
          <w:rFonts w:asciiTheme="minorHAnsi" w:hAnsiTheme="minorHAnsi"/>
          <w:b/>
        </w:rPr>
        <w:t>YYYY</w:t>
      </w:r>
      <w:r w:rsidR="00D7387A" w:rsidRPr="009F6A0D">
        <w:rPr>
          <w:rFonts w:asciiTheme="minorHAnsi" w:hAnsiTheme="minorHAnsi"/>
          <w:b/>
        </w:rPr>
        <w:t xml:space="preserve"> </w:t>
      </w:r>
      <w:r w:rsidRPr="009F6A0D">
        <w:rPr>
          <w:rFonts w:ascii="Calibri" w:hAnsi="Calibri"/>
        </w:rPr>
        <w:t xml:space="preserve">mira a valorizzare ed ampliare le </w:t>
      </w:r>
      <w:r w:rsidR="00A8546D" w:rsidRPr="009F6A0D">
        <w:rPr>
          <w:rFonts w:ascii="Calibri" w:hAnsi="Calibri"/>
        </w:rPr>
        <w:t>r</w:t>
      </w:r>
      <w:r w:rsidRPr="009F6A0D">
        <w:rPr>
          <w:rFonts w:ascii="Calibri" w:hAnsi="Calibri"/>
        </w:rPr>
        <w:t>elazioni sia a livello di aziende che di filiere e cluster di aziende, nonché tra settori che incidono</w:t>
      </w:r>
      <w:r w:rsidR="00946949" w:rsidRPr="009F6A0D">
        <w:rPr>
          <w:rFonts w:ascii="Calibri" w:hAnsi="Calibri"/>
        </w:rPr>
        <w:t xml:space="preserve"> in modo</w:t>
      </w:r>
      <w:r w:rsidRPr="009F6A0D">
        <w:rPr>
          <w:rFonts w:ascii="Calibri" w:hAnsi="Calibri"/>
        </w:rPr>
        <w:t xml:space="preserve"> </w:t>
      </w:r>
      <w:r w:rsidR="00946949" w:rsidRPr="009F6A0D">
        <w:rPr>
          <w:rFonts w:ascii="Calibri" w:hAnsi="Calibri"/>
        </w:rPr>
        <w:t xml:space="preserve">rilevante </w:t>
      </w:r>
      <w:r w:rsidRPr="009F6A0D">
        <w:rPr>
          <w:rFonts w:ascii="Calibri" w:hAnsi="Calibri"/>
        </w:rPr>
        <w:t>su</w:t>
      </w:r>
      <w:r w:rsidR="00946949" w:rsidRPr="009F6A0D">
        <w:rPr>
          <w:rFonts w:ascii="Calibri" w:hAnsi="Calibri"/>
        </w:rPr>
        <w:t>l</w:t>
      </w:r>
      <w:r w:rsidRPr="009F6A0D">
        <w:rPr>
          <w:rFonts w:ascii="Calibri" w:hAnsi="Calibri"/>
        </w:rPr>
        <w:t xml:space="preserve"> territori</w:t>
      </w:r>
      <w:r w:rsidR="00946949" w:rsidRPr="009F6A0D">
        <w:rPr>
          <w:rFonts w:ascii="Calibri" w:hAnsi="Calibri"/>
        </w:rPr>
        <w:t>o</w:t>
      </w:r>
      <w:r w:rsidRPr="009F6A0D">
        <w:rPr>
          <w:rFonts w:ascii="Calibri" w:hAnsi="Calibri"/>
        </w:rPr>
        <w:t xml:space="preserve"> region</w:t>
      </w:r>
      <w:r w:rsidR="00946949" w:rsidRPr="009F6A0D">
        <w:rPr>
          <w:rFonts w:ascii="Calibri" w:hAnsi="Calibri"/>
        </w:rPr>
        <w:t>al</w:t>
      </w:r>
      <w:r w:rsidRPr="009F6A0D">
        <w:rPr>
          <w:rFonts w:ascii="Calibri" w:hAnsi="Calibri"/>
        </w:rPr>
        <w:t>e</w:t>
      </w:r>
      <w:r w:rsidR="00946949" w:rsidRPr="009F6A0D">
        <w:rPr>
          <w:rFonts w:ascii="Calibri" w:hAnsi="Calibri"/>
        </w:rPr>
        <w:t>;</w:t>
      </w:r>
    </w:p>
    <w:p w:rsidR="00AE393B" w:rsidRPr="009F6A0D" w:rsidRDefault="00946949" w:rsidP="003912CF">
      <w:pPr>
        <w:spacing w:after="120" w:line="360" w:lineRule="exact"/>
        <w:contextualSpacing/>
        <w:jc w:val="both"/>
        <w:rPr>
          <w:rFonts w:ascii="Calibri" w:hAnsi="Calibri"/>
          <w:sz w:val="22"/>
          <w:szCs w:val="22"/>
        </w:rPr>
      </w:pPr>
      <w:r w:rsidRPr="009F6A0D">
        <w:rPr>
          <w:rFonts w:ascii="Calibri" w:hAnsi="Calibri"/>
          <w:sz w:val="22"/>
          <w:szCs w:val="22"/>
        </w:rPr>
        <w:t>Che viene data priorità ai piani che favoriscono le relazioni di rete e lo sviluppo di competenze destinate ad accrescere la competitività, la sicurezza e le competenze a livello aziendale, territoriale e di cluster o filiera;</w:t>
      </w:r>
    </w:p>
    <w:p w:rsidR="00634CDD" w:rsidRPr="009F6A0D" w:rsidRDefault="00634CDD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>Che il miglioramento della formazione continua, affinché operi come leva della competitività richiede un approccio basato sulle competenze e sui risultati tangibili dell’appre</w:t>
      </w:r>
      <w:r w:rsidR="00F11765" w:rsidRPr="009F6A0D">
        <w:rPr>
          <w:rFonts w:ascii="Calibri" w:hAnsi="Calibri"/>
        </w:rPr>
        <w:t>ndimento a livello personale, delle aziende come organizzazione</w:t>
      </w:r>
      <w:r w:rsidRPr="009F6A0D">
        <w:rPr>
          <w:rFonts w:ascii="Calibri" w:hAnsi="Calibri"/>
        </w:rPr>
        <w:t xml:space="preserve"> e di reti aziendali e territoriali, nonché sulla capitalizzazione e il trasferimento </w:t>
      </w:r>
      <w:r w:rsidR="00A500EE" w:rsidRPr="009F6A0D">
        <w:rPr>
          <w:rFonts w:ascii="Calibri" w:hAnsi="Calibri"/>
        </w:rPr>
        <w:t xml:space="preserve">dei saperi e </w:t>
      </w:r>
      <w:r w:rsidR="00A500EE" w:rsidRPr="009F6A0D">
        <w:rPr>
          <w:rFonts w:ascii="Calibri" w:hAnsi="Calibri"/>
        </w:rPr>
        <w:lastRenderedPageBreak/>
        <w:t xml:space="preserve">che tale Piano è supportato da  una </w:t>
      </w:r>
      <w:r w:rsidRPr="009F6A0D">
        <w:rPr>
          <w:rFonts w:ascii="Calibri" w:hAnsi="Calibri"/>
        </w:rPr>
        <w:t>documentazione</w:t>
      </w:r>
      <w:r w:rsidR="00A500EE" w:rsidRPr="009F6A0D">
        <w:rPr>
          <w:rFonts w:ascii="Calibri" w:hAnsi="Calibri"/>
        </w:rPr>
        <w:t xml:space="preserve"> </w:t>
      </w:r>
      <w:r w:rsidRPr="009F6A0D">
        <w:rPr>
          <w:rFonts w:ascii="Calibri" w:hAnsi="Calibri"/>
        </w:rPr>
        <w:t>che accompagna la richiesta di sottoscrizione dell’accordo regionale interconfederale</w:t>
      </w:r>
      <w:r w:rsidR="001B0575" w:rsidRPr="009F6A0D">
        <w:rPr>
          <w:rFonts w:ascii="Calibri" w:hAnsi="Calibri"/>
        </w:rPr>
        <w:t>,</w:t>
      </w:r>
      <w:r w:rsidR="00A500EE" w:rsidRPr="009F6A0D">
        <w:rPr>
          <w:rFonts w:ascii="Calibri" w:hAnsi="Calibri"/>
        </w:rPr>
        <w:t xml:space="preserve"> che</w:t>
      </w:r>
      <w:r w:rsidR="001B0575" w:rsidRPr="009F6A0D">
        <w:rPr>
          <w:rFonts w:ascii="Calibri" w:hAnsi="Calibri"/>
        </w:rPr>
        <w:t>,</w:t>
      </w:r>
      <w:r w:rsidR="00A500EE" w:rsidRPr="009F6A0D">
        <w:rPr>
          <w:rFonts w:ascii="Calibri" w:hAnsi="Calibri"/>
        </w:rPr>
        <w:t xml:space="preserve"> a giudizio dei firmatari</w:t>
      </w:r>
      <w:r w:rsidR="001B0575" w:rsidRPr="009F6A0D">
        <w:rPr>
          <w:rFonts w:ascii="Calibri" w:hAnsi="Calibri"/>
        </w:rPr>
        <w:t>,</w:t>
      </w:r>
      <w:r w:rsidR="00A500EE" w:rsidRPr="009F6A0D">
        <w:rPr>
          <w:rFonts w:ascii="Calibri" w:hAnsi="Calibri"/>
        </w:rPr>
        <w:t xml:space="preserve"> lo rende idoneo a perseguire questo approccio</w:t>
      </w:r>
      <w:r w:rsidRPr="009F6A0D">
        <w:rPr>
          <w:rFonts w:ascii="Calibri" w:hAnsi="Calibri"/>
        </w:rPr>
        <w:t>;</w:t>
      </w:r>
    </w:p>
    <w:p w:rsidR="001F0C3F" w:rsidRPr="009F6A0D" w:rsidRDefault="00634CDD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 xml:space="preserve">Che detto Piano </w:t>
      </w:r>
      <w:r w:rsidR="00A500EE" w:rsidRPr="009F6A0D">
        <w:rPr>
          <w:rFonts w:ascii="Calibri" w:hAnsi="Calibri"/>
        </w:rPr>
        <w:t xml:space="preserve">risulta basato </w:t>
      </w:r>
      <w:r w:rsidRPr="009F6A0D">
        <w:rPr>
          <w:rFonts w:ascii="Calibri" w:hAnsi="Calibri"/>
        </w:rPr>
        <w:t xml:space="preserve">sull’analisi della domanda di formazione e </w:t>
      </w:r>
      <w:r w:rsidR="00C14E97" w:rsidRPr="009F6A0D">
        <w:rPr>
          <w:rFonts w:ascii="Calibri" w:hAnsi="Calibri"/>
        </w:rPr>
        <w:t>dei fabbisogni professionali e di competenze rilevati presso le aziende che ad esso hanno aderito;</w:t>
      </w:r>
    </w:p>
    <w:p w:rsidR="009C3F90" w:rsidRDefault="00C14E97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 xml:space="preserve">Che il Piano </w:t>
      </w:r>
      <w:r w:rsidR="00743963" w:rsidRPr="009F6A0D">
        <w:rPr>
          <w:rFonts w:ascii="Calibri" w:hAnsi="Calibri"/>
        </w:rPr>
        <w:t>raccoglie</w:t>
      </w:r>
      <w:r w:rsidRPr="009F6A0D">
        <w:rPr>
          <w:rFonts w:ascii="Calibri" w:hAnsi="Calibri"/>
        </w:rPr>
        <w:t>, in modo trasversale a più settori produttivi, le esigenze di formazione dei lavoratori a supporto della competitività delle aziende coinvolte e favorisce le relazioni e la creazione di reti tra le imprese, assumendo così rilevanza strategica per la nostra regione caratterizzata dalla netta prevalenza di</w:t>
      </w:r>
      <w:r w:rsidR="00F37ED8" w:rsidRPr="009F6A0D">
        <w:rPr>
          <w:rFonts w:ascii="Calibri" w:hAnsi="Calibri"/>
        </w:rPr>
        <w:t xml:space="preserve"> imprese di piccole dimensioni.</w:t>
      </w:r>
    </w:p>
    <w:p w:rsidR="003912CF" w:rsidRPr="009F6A0D" w:rsidRDefault="003912CF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</w:p>
    <w:p w:rsidR="00634CDD" w:rsidRDefault="00634CDD" w:rsidP="003912CF">
      <w:pPr>
        <w:pStyle w:val="Corpodeltesto3"/>
        <w:spacing w:after="120" w:line="360" w:lineRule="exact"/>
        <w:contextualSpacing/>
        <w:jc w:val="center"/>
        <w:rPr>
          <w:rFonts w:ascii="Calibri" w:hAnsi="Calibri"/>
          <w:b/>
          <w:bCs/>
        </w:rPr>
      </w:pPr>
      <w:r w:rsidRPr="009F6A0D">
        <w:rPr>
          <w:rFonts w:ascii="Calibri" w:hAnsi="Calibri"/>
          <w:b/>
          <w:bCs/>
        </w:rPr>
        <w:t>CONCORDANO CHE</w:t>
      </w:r>
    </w:p>
    <w:p w:rsidR="003912CF" w:rsidRPr="009F6A0D" w:rsidRDefault="003912CF" w:rsidP="003912CF">
      <w:pPr>
        <w:pStyle w:val="Corpodeltesto3"/>
        <w:spacing w:after="120" w:line="360" w:lineRule="exact"/>
        <w:contextualSpacing/>
        <w:jc w:val="center"/>
        <w:rPr>
          <w:rFonts w:ascii="Calibri" w:hAnsi="Calibri"/>
          <w:b/>
          <w:bCs/>
        </w:rPr>
      </w:pPr>
    </w:p>
    <w:p w:rsidR="00634CDD" w:rsidRPr="009F6A0D" w:rsidRDefault="00634CDD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 xml:space="preserve">Il Piano Formativo </w:t>
      </w:r>
      <w:r w:rsidR="00002536" w:rsidRPr="009F6A0D">
        <w:rPr>
          <w:rFonts w:asciiTheme="minorHAnsi" w:hAnsiTheme="minorHAnsi" w:cstheme="minorHAnsi"/>
          <w:b/>
        </w:rPr>
        <w:t>“</w:t>
      </w:r>
      <w:proofErr w:type="gramStart"/>
      <w:r w:rsidR="000C1FA2" w:rsidRPr="009F6A0D">
        <w:rPr>
          <w:rFonts w:asciiTheme="minorHAnsi" w:hAnsiTheme="minorHAnsi"/>
          <w:b/>
        </w:rPr>
        <w:t>XXXX</w:t>
      </w:r>
      <w:r w:rsidR="00002536" w:rsidRPr="009F6A0D">
        <w:rPr>
          <w:rFonts w:asciiTheme="minorHAnsi" w:hAnsiTheme="minorHAnsi" w:cstheme="minorHAnsi"/>
          <w:b/>
          <w:bCs/>
        </w:rPr>
        <w:t>”</w:t>
      </w:r>
      <w:r w:rsidR="00002536" w:rsidRPr="009F6A0D">
        <w:rPr>
          <w:rFonts w:asciiTheme="minorHAnsi" w:hAnsiTheme="minorHAnsi" w:cs="Calibri Light,Italic"/>
          <w:b/>
          <w:i/>
          <w:iCs/>
        </w:rPr>
        <w:t xml:space="preserve"> </w:t>
      </w:r>
      <w:r w:rsidR="00002536" w:rsidRPr="009F6A0D">
        <w:rPr>
          <w:rFonts w:asciiTheme="minorHAnsi" w:hAnsiTheme="minorHAnsi"/>
        </w:rPr>
        <w:t xml:space="preserve"> presentato</w:t>
      </w:r>
      <w:proofErr w:type="gramEnd"/>
      <w:r w:rsidR="00002536" w:rsidRPr="009F6A0D">
        <w:rPr>
          <w:rFonts w:asciiTheme="minorHAnsi" w:hAnsiTheme="minorHAnsi"/>
        </w:rPr>
        <w:t xml:space="preserve"> dal proponente </w:t>
      </w:r>
      <w:r w:rsidR="000C1FA2" w:rsidRPr="009F6A0D">
        <w:rPr>
          <w:rFonts w:asciiTheme="minorHAnsi" w:hAnsiTheme="minorHAnsi"/>
          <w:b/>
        </w:rPr>
        <w:t>YYYY</w:t>
      </w:r>
      <w:r w:rsidR="00F37ED8" w:rsidRPr="009F6A0D">
        <w:rPr>
          <w:rFonts w:asciiTheme="minorHAnsi" w:hAnsiTheme="minorHAnsi"/>
          <w:b/>
        </w:rPr>
        <w:t xml:space="preserve"> </w:t>
      </w:r>
      <w:r w:rsidRPr="009F6A0D">
        <w:rPr>
          <w:rFonts w:ascii="Calibri" w:hAnsi="Calibri"/>
        </w:rPr>
        <w:t>è strategicamente rilevante a livello regionale e</w:t>
      </w:r>
      <w:r w:rsidR="006E13B1" w:rsidRPr="009F6A0D">
        <w:rPr>
          <w:rFonts w:ascii="Calibri" w:hAnsi="Calibri"/>
        </w:rPr>
        <w:t>d è coerente con obiettivi di cresc</w:t>
      </w:r>
      <w:r w:rsidR="004678EF" w:rsidRPr="009F6A0D">
        <w:rPr>
          <w:rFonts w:ascii="Calibri" w:hAnsi="Calibri"/>
        </w:rPr>
        <w:t>ita individuale e di accrescimento della competitività delle</w:t>
      </w:r>
      <w:r w:rsidR="006E13B1" w:rsidRPr="009F6A0D">
        <w:rPr>
          <w:rFonts w:ascii="Calibri" w:hAnsi="Calibri"/>
        </w:rPr>
        <w:t xml:space="preserve"> aziende e del territorio</w:t>
      </w:r>
      <w:r w:rsidR="001F6920" w:rsidRPr="009F6A0D">
        <w:rPr>
          <w:rFonts w:ascii="Calibri" w:hAnsi="Calibri"/>
        </w:rPr>
        <w:t>;</w:t>
      </w:r>
      <w:r w:rsidR="006E13B1" w:rsidRPr="009F6A0D">
        <w:rPr>
          <w:rFonts w:ascii="Calibri" w:hAnsi="Calibri"/>
        </w:rPr>
        <w:t xml:space="preserve"> </w:t>
      </w:r>
      <w:r w:rsidRPr="009F6A0D">
        <w:rPr>
          <w:rFonts w:ascii="Calibri" w:hAnsi="Calibri"/>
        </w:rPr>
        <w:t xml:space="preserve"> può</w:t>
      </w:r>
      <w:r w:rsidR="001F6920" w:rsidRPr="009F6A0D">
        <w:rPr>
          <w:rFonts w:ascii="Calibri" w:hAnsi="Calibri"/>
        </w:rPr>
        <w:t>,</w:t>
      </w:r>
      <w:r w:rsidR="006E13B1" w:rsidRPr="009F6A0D">
        <w:rPr>
          <w:rFonts w:ascii="Calibri" w:hAnsi="Calibri"/>
        </w:rPr>
        <w:t xml:space="preserve"> pertanto</w:t>
      </w:r>
      <w:r w:rsidR="001F6920" w:rsidRPr="009F6A0D">
        <w:rPr>
          <w:rFonts w:ascii="Calibri" w:hAnsi="Calibri"/>
        </w:rPr>
        <w:t>,</w:t>
      </w:r>
      <w:r w:rsidRPr="009F6A0D">
        <w:rPr>
          <w:rFonts w:ascii="Calibri" w:hAnsi="Calibri"/>
        </w:rPr>
        <w:t xml:space="preserve"> avvalersi del  presente accordo, condiviso  in ambito territoriale regionale, stipulato a livello confederale regionale, ai fini della candidatura presso Fondimpresa.</w:t>
      </w:r>
    </w:p>
    <w:p w:rsidR="00634CDD" w:rsidRPr="009F6A0D" w:rsidRDefault="00634CDD" w:rsidP="003912CF">
      <w:pPr>
        <w:pStyle w:val="Corpodeltesto3"/>
        <w:spacing w:after="120" w:line="360" w:lineRule="exact"/>
        <w:contextualSpacing/>
        <w:rPr>
          <w:rFonts w:ascii="Calibri" w:hAnsi="Calibri"/>
        </w:rPr>
      </w:pPr>
      <w:r w:rsidRPr="009F6A0D">
        <w:rPr>
          <w:rFonts w:ascii="Calibri" w:hAnsi="Calibri"/>
        </w:rPr>
        <w:t xml:space="preserve">Tale accordo viene sottoscritto avendo verificato che il sopracitato Piano </w:t>
      </w:r>
      <w:proofErr w:type="gramStart"/>
      <w:r w:rsidRPr="009F6A0D">
        <w:rPr>
          <w:rFonts w:ascii="Calibri" w:hAnsi="Calibri"/>
        </w:rPr>
        <w:t>Formativo  è</w:t>
      </w:r>
      <w:proofErr w:type="gramEnd"/>
      <w:r w:rsidRPr="009F6A0D">
        <w:rPr>
          <w:rFonts w:ascii="Calibri" w:hAnsi="Calibri"/>
        </w:rPr>
        <w:t xml:space="preserve"> di interesse regionale in quanto gli obiettivi, i contenuti e le articolazioni che esso prevede consentono di ottimizzare l’incontro tra domanda ed offerta di formazione</w:t>
      </w:r>
      <w:r w:rsidR="004678EF" w:rsidRPr="009F6A0D">
        <w:rPr>
          <w:rFonts w:ascii="Calibri" w:hAnsi="Calibri"/>
        </w:rPr>
        <w:t xml:space="preserve"> in funzione delle finalità dell’Avviso </w:t>
      </w:r>
      <w:r w:rsidR="00815DF4">
        <w:rPr>
          <w:rFonts w:ascii="Calibri" w:hAnsi="Calibri"/>
        </w:rPr>
        <w:t>3/2018</w:t>
      </w:r>
      <w:r w:rsidRPr="009F6A0D">
        <w:rPr>
          <w:rFonts w:ascii="Calibri" w:hAnsi="Calibri"/>
        </w:rPr>
        <w:t xml:space="preserve">.  La proposta progettuale prevede un adeguato livello di </w:t>
      </w:r>
      <w:proofErr w:type="spellStart"/>
      <w:r w:rsidRPr="009F6A0D">
        <w:rPr>
          <w:rFonts w:ascii="Calibri" w:hAnsi="Calibri"/>
        </w:rPr>
        <w:t>cantierabilità</w:t>
      </w:r>
      <w:proofErr w:type="spellEnd"/>
      <w:r w:rsidRPr="009F6A0D">
        <w:rPr>
          <w:rFonts w:ascii="Calibri" w:hAnsi="Calibri"/>
        </w:rPr>
        <w:t xml:space="preserve"> ed è il risultato di un processo di analisi della domanda e dei fabbisogni formativi come base della successiva definizione in fase di micro-progettazione e di progettazione di periodo alle specifiche esigenze delle aziende e dei lavoratori.</w:t>
      </w:r>
    </w:p>
    <w:p w:rsidR="00471CB7" w:rsidRPr="009F6A0D" w:rsidRDefault="00471CB7" w:rsidP="003912CF">
      <w:pPr>
        <w:pStyle w:val="Corpotesto"/>
        <w:spacing w:after="120" w:line="360" w:lineRule="exact"/>
        <w:contextualSpacing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9F6A0D">
        <w:rPr>
          <w:rFonts w:ascii="Calibri" w:hAnsi="Calibri"/>
          <w:i w:val="0"/>
          <w:iCs w:val="0"/>
          <w:color w:val="auto"/>
          <w:sz w:val="22"/>
          <w:szCs w:val="22"/>
        </w:rPr>
        <w:t>Per il Piano sopra indicato e in relazione alla presenza di richieste aziendali non integrate da accordi sindacali aziendali, a causa dell’assenza di RSA o RSU, le parti concordano, attraverso il presente atto, che tali richieste sono ricomprese nei termini del presente accordo di livello regionale. Per le aziende in cui vi sia la presenza di RSA o RSU, questa va rilevata nell’Allegato 1, così come va dato atto che tali rappresentanze siano state almeno informate della condivisione a livello regionale o abbiano prodotto un accordo integrativo.</w:t>
      </w:r>
    </w:p>
    <w:p w:rsidR="00CC6C27" w:rsidRDefault="00634CDD" w:rsidP="003912CF">
      <w:pPr>
        <w:spacing w:after="120" w:line="360" w:lineRule="exact"/>
        <w:jc w:val="both"/>
        <w:rPr>
          <w:rFonts w:ascii="Calibri" w:hAnsi="Calibri"/>
          <w:sz w:val="22"/>
          <w:szCs w:val="22"/>
        </w:rPr>
      </w:pPr>
      <w:r w:rsidRPr="009F6A0D">
        <w:rPr>
          <w:rFonts w:ascii="Calibri" w:hAnsi="Calibri"/>
          <w:sz w:val="22"/>
          <w:szCs w:val="22"/>
        </w:rPr>
        <w:t xml:space="preserve">Per </w:t>
      </w:r>
      <w:r w:rsidRPr="009F6A0D">
        <w:rPr>
          <w:rFonts w:ascii="Calibri" w:hAnsi="Calibri" w:cs="Arial"/>
          <w:sz w:val="22"/>
          <w:szCs w:val="22"/>
        </w:rPr>
        <w:t xml:space="preserve">il Piano Formativo </w:t>
      </w:r>
      <w:r w:rsidR="00002536" w:rsidRPr="009F6A0D">
        <w:rPr>
          <w:rFonts w:asciiTheme="minorHAnsi" w:hAnsiTheme="minorHAnsi" w:cstheme="minorHAnsi"/>
          <w:b/>
        </w:rPr>
        <w:t>“</w:t>
      </w:r>
      <w:r w:rsidR="000C1FA2" w:rsidRPr="009F6A0D">
        <w:rPr>
          <w:rFonts w:asciiTheme="minorHAnsi" w:hAnsiTheme="minorHAnsi"/>
          <w:b/>
          <w:sz w:val="22"/>
          <w:szCs w:val="22"/>
        </w:rPr>
        <w:t>XXXX</w:t>
      </w:r>
      <w:r w:rsidR="00002536" w:rsidRPr="009F6A0D">
        <w:rPr>
          <w:rFonts w:asciiTheme="minorHAnsi" w:hAnsiTheme="minorHAnsi" w:cstheme="minorHAnsi"/>
          <w:b/>
          <w:bCs/>
        </w:rPr>
        <w:t>”</w:t>
      </w:r>
      <w:r w:rsidR="00002536" w:rsidRPr="009F6A0D">
        <w:rPr>
          <w:rFonts w:asciiTheme="minorHAnsi" w:hAnsiTheme="minorHAnsi" w:cs="Calibri Light,Italic"/>
          <w:b/>
          <w:i/>
          <w:iCs/>
        </w:rPr>
        <w:t xml:space="preserve"> </w:t>
      </w:r>
      <w:r w:rsidR="00002536" w:rsidRPr="009F6A0D">
        <w:rPr>
          <w:rFonts w:asciiTheme="minorHAnsi" w:hAnsiTheme="minorHAnsi"/>
        </w:rPr>
        <w:t xml:space="preserve">presentato dal proponente </w:t>
      </w:r>
      <w:r w:rsidR="000C1FA2" w:rsidRPr="009F6A0D">
        <w:rPr>
          <w:rFonts w:asciiTheme="minorHAnsi" w:hAnsiTheme="minorHAnsi"/>
          <w:b/>
        </w:rPr>
        <w:t>YYYY</w:t>
      </w:r>
      <w:r w:rsidR="00D7387A" w:rsidRPr="009F6A0D">
        <w:rPr>
          <w:rFonts w:asciiTheme="minorHAnsi" w:hAnsiTheme="minorHAnsi"/>
          <w:b/>
        </w:rPr>
        <w:t xml:space="preserve">, </w:t>
      </w:r>
      <w:r w:rsidRPr="009F6A0D">
        <w:rPr>
          <w:rFonts w:ascii="Calibri" w:hAnsi="Calibri"/>
          <w:sz w:val="22"/>
          <w:szCs w:val="22"/>
        </w:rPr>
        <w:t xml:space="preserve">così come disposto dall’art. 7 dell’Avviso, </w:t>
      </w:r>
      <w:r w:rsidR="00CC6C27" w:rsidRPr="009F6A0D">
        <w:rPr>
          <w:rFonts w:ascii="Calibri" w:hAnsi="Calibri"/>
          <w:sz w:val="22"/>
          <w:szCs w:val="22"/>
        </w:rPr>
        <w:t>le parti firmatarie individuano i componenti del Comitato Paritetico di Pilotaggio, la cui nomina da parte delle rispettive organizzazioni è data con il presente accordo.</w:t>
      </w:r>
    </w:p>
    <w:p w:rsidR="00F648F3" w:rsidRPr="009F6A0D" w:rsidRDefault="003912CF" w:rsidP="00F648F3">
      <w:pPr>
        <w:spacing w:after="120" w:line="360" w:lineRule="exact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F6A0D">
        <w:rPr>
          <w:rFonts w:ascii="Calibri" w:hAnsi="Calibri"/>
          <w:sz w:val="22"/>
          <w:szCs w:val="22"/>
        </w:rPr>
        <w:t>Il Comitato è composto da 3 rappresentanti nominati da CGIL, CISL e UIL Regionali della Campania e 3 componenti nominati da Confindustria Campania, i cui riferimenti sono riportati di seguito: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F648F3" w:rsidRPr="00634CDD" w:rsidTr="00643163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634CDD" w:rsidRDefault="00F648F3" w:rsidP="006431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34CDD">
              <w:rPr>
                <w:rFonts w:ascii="Calibri" w:hAnsi="Calibri"/>
                <w:b/>
                <w:sz w:val="22"/>
                <w:szCs w:val="22"/>
              </w:rPr>
              <w:t>NOME E COGNOME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634CDD" w:rsidRDefault="00F648F3" w:rsidP="006431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34CDD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634CDD" w:rsidRDefault="00F648F3" w:rsidP="0064316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34CDD">
              <w:rPr>
                <w:rFonts w:ascii="Calibri" w:hAnsi="Calibri"/>
                <w:b/>
                <w:sz w:val="22"/>
                <w:szCs w:val="22"/>
              </w:rPr>
              <w:t>LUOGO E DATA DI NASCITA</w:t>
            </w:r>
          </w:p>
        </w:tc>
      </w:tr>
      <w:tr w:rsidR="00F648F3" w:rsidRPr="00634CDD" w:rsidTr="0064316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Marcella </w:t>
            </w:r>
            <w:proofErr w:type="spellStart"/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Anzolin</w:t>
            </w:r>
            <w:proofErr w:type="spellEnd"/>
          </w:p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D55013" w:rsidRDefault="00F648F3" w:rsidP="00643163">
            <w:pPr>
              <w:rPr>
                <w:spacing w:val="-20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Salerno 27/6/1971</w:t>
            </w:r>
          </w:p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48F3" w:rsidRPr="00634CDD" w:rsidTr="00643163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Daniela Paonessa</w:t>
            </w:r>
          </w:p>
          <w:p w:rsidR="00F648F3" w:rsidRPr="008F7406" w:rsidRDefault="00F648F3" w:rsidP="00643163">
            <w:pPr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D55013" w:rsidRDefault="00F648F3" w:rsidP="00643163">
            <w:pPr>
              <w:rPr>
                <w:spacing w:val="-20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Napoli, 19/03/1982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48F3" w:rsidRPr="00634CDD" w:rsidTr="0064316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Libera D’Angelo</w:t>
            </w:r>
          </w:p>
          <w:p w:rsidR="00F648F3" w:rsidRPr="008F7406" w:rsidRDefault="00F648F3" w:rsidP="0064316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D55013" w:rsidRDefault="00F648F3" w:rsidP="00643163">
            <w:pPr>
              <w:rPr>
                <w:spacing w:val="-20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Napoli, 16/05/1961</w:t>
            </w:r>
          </w:p>
        </w:tc>
      </w:tr>
      <w:tr w:rsidR="0099669F" w:rsidRPr="00634CDD" w:rsidTr="00643163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9F" w:rsidRPr="0099669F" w:rsidRDefault="0099669F" w:rsidP="0099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66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Antonella </w:t>
            </w:r>
            <w:proofErr w:type="spellStart"/>
            <w:r w:rsidRPr="0099669F">
              <w:rPr>
                <w:rFonts w:asciiTheme="minorHAnsi" w:hAnsiTheme="minorHAnsi" w:cstheme="minorHAnsi"/>
                <w:sz w:val="22"/>
                <w:szCs w:val="22"/>
              </w:rPr>
              <w:t>Pacilio</w:t>
            </w:r>
            <w:proofErr w:type="spellEnd"/>
            <w:r w:rsidRPr="0099669F">
              <w:rPr>
                <w:rFonts w:asciiTheme="minorHAnsi" w:hAnsiTheme="minorHAnsi" w:cstheme="minorHAnsi"/>
                <w:sz w:val="22"/>
                <w:szCs w:val="22"/>
              </w:rPr>
              <w:t xml:space="preserve"> (CGIL Campania)</w:t>
            </w:r>
            <w:bookmarkStart w:id="1" w:name="_GoBack"/>
            <w:bookmarkEnd w:id="1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9F" w:rsidRPr="0099669F" w:rsidRDefault="0099669F" w:rsidP="0099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669F">
              <w:rPr>
                <w:rFonts w:asciiTheme="minorHAnsi" w:hAnsiTheme="minorHAnsi" w:cstheme="minorHAnsi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9F" w:rsidRPr="0099669F" w:rsidRDefault="0099669F" w:rsidP="0099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669F">
              <w:rPr>
                <w:rFonts w:asciiTheme="minorHAnsi" w:hAnsiTheme="minorHAnsi" w:cstheme="minorHAnsi"/>
                <w:sz w:val="22"/>
                <w:szCs w:val="22"/>
              </w:rPr>
              <w:t>Torre del Greco, 02/07/1971</w:t>
            </w:r>
          </w:p>
        </w:tc>
      </w:tr>
      <w:tr w:rsidR="00F648F3" w:rsidRPr="00231D9E" w:rsidTr="0064316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Maria Luisa Vignale</w:t>
            </w:r>
          </w:p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D55013" w:rsidRDefault="00F648F3" w:rsidP="00643163">
            <w:pPr>
              <w:rPr>
                <w:rFonts w:asciiTheme="minorHAnsi" w:hAnsiTheme="minorHAnsi"/>
                <w:spacing w:val="-20"/>
                <w:sz w:val="22"/>
                <w:szCs w:val="22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Napoli, 26/06/1963</w:t>
            </w:r>
          </w:p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</w:rPr>
              <w:t> </w:t>
            </w:r>
          </w:p>
        </w:tc>
      </w:tr>
      <w:tr w:rsidR="00F648F3" w:rsidRPr="00634CDD" w:rsidTr="0064316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 xml:space="preserve">Espedito </w:t>
            </w:r>
            <w:proofErr w:type="spellStart"/>
            <w:r w:rsidRPr="008F7406">
              <w:rPr>
                <w:rFonts w:asciiTheme="minorHAnsi" w:hAnsiTheme="minorHAnsi"/>
                <w:sz w:val="22"/>
                <w:szCs w:val="22"/>
              </w:rPr>
              <w:t>Stompanato</w:t>
            </w:r>
            <w:proofErr w:type="spellEnd"/>
          </w:p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D55013" w:rsidRDefault="00F648F3" w:rsidP="00643163">
            <w:pPr>
              <w:rPr>
                <w:rFonts w:asciiTheme="minorHAnsi" w:hAnsiTheme="minorHAnsi"/>
                <w:spacing w:val="-20"/>
                <w:sz w:val="22"/>
                <w:szCs w:val="22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F3" w:rsidRPr="008F7406" w:rsidRDefault="00F648F3" w:rsidP="006431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Acerra (NA), 03/08/1972</w:t>
            </w:r>
          </w:p>
        </w:tc>
      </w:tr>
    </w:tbl>
    <w:p w:rsidR="00F648F3" w:rsidRPr="006A7179" w:rsidRDefault="00F648F3" w:rsidP="00F648F3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6A7179">
        <w:rPr>
          <w:rFonts w:asciiTheme="minorHAnsi" w:hAnsiTheme="minorHAnsi"/>
          <w:sz w:val="22"/>
          <w:szCs w:val="22"/>
        </w:rPr>
        <w:t xml:space="preserve">Il Comitato, così come stabilito dall’Avviso </w:t>
      </w:r>
      <w:r>
        <w:rPr>
          <w:rFonts w:asciiTheme="minorHAnsi" w:hAnsiTheme="minorHAnsi"/>
          <w:sz w:val="22"/>
          <w:szCs w:val="22"/>
        </w:rPr>
        <w:t>4/2018</w:t>
      </w:r>
      <w:r w:rsidRPr="006A7179">
        <w:rPr>
          <w:rFonts w:asciiTheme="minorHAnsi" w:hAnsiTheme="minorHAnsi"/>
          <w:sz w:val="22"/>
          <w:szCs w:val="22"/>
        </w:rPr>
        <w:t xml:space="preserve">, avrà funzioni di validazione delle attività del Piano condiviso e finanziato e delle progettazioni di periodo, nonché di indirizzo attuativo e di supervisione. </w:t>
      </w:r>
      <w:r>
        <w:rPr>
          <w:rFonts w:asciiTheme="minorHAnsi" w:hAnsiTheme="minorHAnsi"/>
          <w:sz w:val="22"/>
          <w:szCs w:val="22"/>
        </w:rPr>
        <w:t>I</w:t>
      </w:r>
      <w:r w:rsidRPr="006A7179">
        <w:rPr>
          <w:rFonts w:asciiTheme="minorHAnsi" w:hAnsiTheme="minorHAnsi"/>
          <w:sz w:val="22"/>
          <w:szCs w:val="22"/>
        </w:rPr>
        <w:t>l Comitato</w:t>
      </w:r>
      <w:r>
        <w:rPr>
          <w:rFonts w:asciiTheme="minorHAnsi" w:hAnsiTheme="minorHAnsi"/>
          <w:sz w:val="22"/>
          <w:szCs w:val="22"/>
        </w:rPr>
        <w:t>, i</w:t>
      </w:r>
      <w:r w:rsidRPr="006A7179">
        <w:rPr>
          <w:rFonts w:asciiTheme="minorHAnsi" w:hAnsiTheme="minorHAnsi"/>
          <w:sz w:val="22"/>
          <w:szCs w:val="22"/>
        </w:rPr>
        <w:t xml:space="preserve">noltre, fornirà a </w:t>
      </w:r>
      <w:proofErr w:type="spellStart"/>
      <w:proofErr w:type="gramStart"/>
      <w:r w:rsidRPr="006A7179">
        <w:rPr>
          <w:rFonts w:asciiTheme="minorHAnsi" w:hAnsiTheme="minorHAnsi"/>
          <w:sz w:val="22"/>
          <w:szCs w:val="22"/>
        </w:rPr>
        <w:t>Fondimpresa</w:t>
      </w:r>
      <w:proofErr w:type="spellEnd"/>
      <w:r w:rsidRPr="006A7179">
        <w:rPr>
          <w:rFonts w:asciiTheme="minorHAnsi" w:hAnsiTheme="minorHAnsi"/>
          <w:sz w:val="22"/>
          <w:szCs w:val="22"/>
        </w:rPr>
        <w:t xml:space="preserve">  le</w:t>
      </w:r>
      <w:proofErr w:type="gramEnd"/>
      <w:r w:rsidRPr="006A7179">
        <w:rPr>
          <w:rFonts w:asciiTheme="minorHAnsi" w:hAnsiTheme="minorHAnsi"/>
          <w:sz w:val="22"/>
          <w:szCs w:val="22"/>
        </w:rPr>
        <w:t xml:space="preserve"> informazioni a supporto dell’avvenuta formazione in coerenza con il Piano condiviso, con le progettazioni di periodo e con le sue eventuali modificazioni.  </w:t>
      </w:r>
      <w:r w:rsidRPr="006A7179">
        <w:rPr>
          <w:rFonts w:ascii="Calibri" w:hAnsi="Calibri"/>
          <w:sz w:val="22"/>
          <w:szCs w:val="22"/>
        </w:rPr>
        <w:t xml:space="preserve">Il Comitato rileverà ed attesterà: le attività di verifica finale dell’apprendimento dei partecipanti; le modalità e l’entità delle attività di attestazione e  di certificazione delle competenze acquisite, come di seguito specificato; nonché l’assenza nel Piano di formazione in produzione e di attività di formazione obbligatoria in materia di salute e sicurezza nei luoghi di lavoro; le ore di corso svolte nelle azioni direttamente connesse alle aree tematiche dell’innovazione di processo e di prodotto, descritte nel Piano formativo </w:t>
      </w:r>
      <w:r w:rsidRPr="003C562C">
        <w:rPr>
          <w:rFonts w:ascii="Calibri" w:hAnsi="Calibri"/>
          <w:b/>
        </w:rPr>
        <w:t>“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XXXX</w:t>
      </w:r>
      <w:r w:rsidRPr="004C48C3">
        <w:rPr>
          <w:rFonts w:asciiTheme="minorHAnsi" w:hAnsiTheme="minorHAnsi"/>
          <w:b/>
          <w:bCs/>
          <w:sz w:val="22"/>
          <w:szCs w:val="22"/>
        </w:rPr>
        <w:t>”</w:t>
      </w:r>
      <w:r w:rsidRPr="00F11765">
        <w:rPr>
          <w:rFonts w:asciiTheme="minorHAnsi" w:hAnsiTheme="minorHAnsi" w:cs="Calibri Light,Italic"/>
          <w:b/>
          <w:i/>
          <w:iCs/>
        </w:rPr>
        <w:t xml:space="preserve"> </w:t>
      </w:r>
      <w:r w:rsidRPr="00F11765">
        <w:rPr>
          <w:rFonts w:ascii="Calibri" w:hAnsi="Calibri"/>
        </w:rPr>
        <w:t xml:space="preserve"> presentato dal proponente  </w:t>
      </w:r>
      <w:r>
        <w:rPr>
          <w:rFonts w:ascii="Calibri" w:hAnsi="Calibri"/>
          <w:b/>
          <w:sz w:val="22"/>
          <w:szCs w:val="22"/>
        </w:rPr>
        <w:t>YYYY</w:t>
      </w:r>
      <w:r w:rsidRPr="006A7179">
        <w:rPr>
          <w:rFonts w:ascii="Calibri" w:hAnsi="Calibri"/>
          <w:b/>
          <w:sz w:val="22"/>
          <w:szCs w:val="22"/>
        </w:rPr>
        <w:t>.</w:t>
      </w:r>
      <w:r w:rsidRPr="006A7179">
        <w:rPr>
          <w:rFonts w:ascii="Calibri" w:hAnsi="Calibri" w:cs="Arial"/>
          <w:b/>
          <w:sz w:val="22"/>
          <w:szCs w:val="22"/>
        </w:rPr>
        <w:t xml:space="preserve"> </w:t>
      </w:r>
      <w:r w:rsidRPr="006A7179">
        <w:rPr>
          <w:rFonts w:ascii="Calibri" w:hAnsi="Calibri"/>
          <w:sz w:val="22"/>
          <w:szCs w:val="22"/>
        </w:rPr>
        <w:t xml:space="preserve"> </w:t>
      </w:r>
    </w:p>
    <w:p w:rsidR="00F648F3" w:rsidRPr="006A7179" w:rsidRDefault="00F648F3" w:rsidP="00F648F3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6A7179">
        <w:rPr>
          <w:rFonts w:ascii="Calibri" w:hAnsi="Calibri"/>
          <w:sz w:val="22"/>
          <w:szCs w:val="22"/>
        </w:rPr>
        <w:t xml:space="preserve">Tanto premesso, le parti promuovono il Piano formativo sopra indicato per la presentazione a </w:t>
      </w:r>
      <w:proofErr w:type="spellStart"/>
      <w:r w:rsidRPr="006A7179">
        <w:rPr>
          <w:rFonts w:ascii="Calibri" w:hAnsi="Calibri"/>
          <w:sz w:val="22"/>
          <w:szCs w:val="22"/>
        </w:rPr>
        <w:t>Fondimpresa</w:t>
      </w:r>
      <w:proofErr w:type="spellEnd"/>
      <w:r w:rsidRPr="006A7179">
        <w:rPr>
          <w:rFonts w:ascii="Calibri" w:hAnsi="Calibri"/>
          <w:sz w:val="22"/>
          <w:szCs w:val="22"/>
        </w:rPr>
        <w:t xml:space="preserve">. In relazione alle priorità ed agli obiettivi individuati il presente </w:t>
      </w:r>
      <w:proofErr w:type="gramStart"/>
      <w:r w:rsidRPr="006A7179">
        <w:rPr>
          <w:rFonts w:ascii="Calibri" w:hAnsi="Calibri"/>
          <w:sz w:val="22"/>
          <w:szCs w:val="22"/>
        </w:rPr>
        <w:t>accordo ,</w:t>
      </w:r>
      <w:proofErr w:type="gramEnd"/>
      <w:r w:rsidRPr="006A7179">
        <w:rPr>
          <w:rFonts w:ascii="Calibri" w:hAnsi="Calibri"/>
          <w:sz w:val="22"/>
          <w:szCs w:val="22"/>
        </w:rPr>
        <w:t xml:space="preserve"> in caso di rilevanza di particolari settori o sub-territori regionali, potrà essere  eventualmente  integrato con accordi a livello territoriale o settoriale.</w:t>
      </w:r>
    </w:p>
    <w:p w:rsidR="00F648F3" w:rsidRPr="006A7179" w:rsidRDefault="00F648F3" w:rsidP="00F648F3">
      <w:pPr>
        <w:pStyle w:val="Corpotesto"/>
        <w:spacing w:after="120" w:line="360" w:lineRule="auto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6A7179">
        <w:rPr>
          <w:rFonts w:ascii="Calibri" w:hAnsi="Calibri"/>
          <w:i w:val="0"/>
          <w:iCs w:val="0"/>
          <w:color w:val="auto"/>
          <w:sz w:val="22"/>
          <w:szCs w:val="22"/>
        </w:rPr>
        <w:t xml:space="preserve">Per il Piano sopra indicato e in relazione alla presenza di richieste aziendali non supportate da accordi sindacali a causa dell’assenza di RSA o RSU, le parti concordano, attraverso il presente atto, che tali richieste, sono ricomprese nei termini del presente accordo di livello regionale. </w:t>
      </w:r>
    </w:p>
    <w:p w:rsidR="00F648F3" w:rsidRDefault="00F648F3" w:rsidP="00F648F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266FB">
        <w:rPr>
          <w:rFonts w:ascii="Calibri" w:hAnsi="Calibri"/>
          <w:iCs/>
          <w:sz w:val="22"/>
          <w:szCs w:val="22"/>
        </w:rPr>
        <w:t>Per quanto riguarda il riconoscimento degli apprendimenti e</w:t>
      </w:r>
      <w:r w:rsidR="0062261E">
        <w:rPr>
          <w:rFonts w:ascii="Calibri" w:hAnsi="Calibri"/>
          <w:iCs/>
          <w:sz w:val="22"/>
          <w:szCs w:val="22"/>
        </w:rPr>
        <w:t xml:space="preserve"> la certificazione</w:t>
      </w:r>
      <w:r w:rsidRPr="007266FB">
        <w:rPr>
          <w:rFonts w:ascii="Calibri" w:hAnsi="Calibri"/>
          <w:iCs/>
          <w:sz w:val="22"/>
          <w:szCs w:val="22"/>
        </w:rPr>
        <w:t xml:space="preserve"> delle competenze, il presente accordo di condivisione vincola i soggetti attuatori al rilascio a</w:t>
      </w:r>
      <w:r>
        <w:rPr>
          <w:rFonts w:ascii="Calibri" w:hAnsi="Calibri"/>
          <w:iCs/>
          <w:sz w:val="22"/>
          <w:szCs w:val="22"/>
        </w:rPr>
        <w:t>d</w:t>
      </w:r>
      <w:r w:rsidRPr="007266FB">
        <w:rPr>
          <w:rFonts w:ascii="Calibri" w:hAnsi="Calibri"/>
          <w:iCs/>
          <w:sz w:val="22"/>
          <w:szCs w:val="22"/>
        </w:rPr>
        <w:t xml:space="preserve"> ogni partecipant</w:t>
      </w:r>
      <w:r>
        <w:rPr>
          <w:rFonts w:ascii="Calibri" w:hAnsi="Calibri"/>
          <w:iCs/>
          <w:sz w:val="22"/>
          <w:szCs w:val="22"/>
        </w:rPr>
        <w:t>e, sulla base delle verifiche degli apprendimenti,</w:t>
      </w:r>
      <w:r w:rsidRPr="007266FB">
        <w:rPr>
          <w:rFonts w:ascii="Calibri" w:hAnsi="Calibri"/>
          <w:iCs/>
          <w:sz w:val="22"/>
          <w:szCs w:val="22"/>
        </w:rPr>
        <w:t xml:space="preserve"> di un documento </w:t>
      </w:r>
      <w:r>
        <w:rPr>
          <w:rFonts w:ascii="Calibri" w:hAnsi="Calibri"/>
          <w:iCs/>
          <w:sz w:val="22"/>
          <w:szCs w:val="22"/>
        </w:rPr>
        <w:t xml:space="preserve">coerente con i dispositivi di certificazione e attestazione delle competenze approvati dalla Regione Campania. </w:t>
      </w:r>
    </w:p>
    <w:p w:rsidR="00F648F3" w:rsidRPr="00547F73" w:rsidRDefault="00F648F3" w:rsidP="00F648F3">
      <w:pPr>
        <w:pStyle w:val="Normale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7F73">
        <w:rPr>
          <w:rFonts w:asciiTheme="minorHAnsi" w:hAnsiTheme="minorHAnsi" w:cstheme="minorHAnsi"/>
          <w:color w:val="000000"/>
          <w:sz w:val="22"/>
          <w:szCs w:val="22"/>
        </w:rPr>
        <w:t xml:space="preserve">Il Comitato di Pilotaggio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nella prima riunione utile </w:t>
      </w:r>
      <w:r w:rsidRPr="00547F73">
        <w:rPr>
          <w:rFonts w:asciiTheme="minorHAnsi" w:hAnsiTheme="minorHAnsi" w:cstheme="minorHAnsi"/>
          <w:color w:val="000000"/>
          <w:sz w:val="22"/>
          <w:szCs w:val="22"/>
        </w:rPr>
        <w:t>indicherà modalità e tempi di trasmissione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della documentazione riferita a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quanto </w:t>
      </w:r>
      <w:r w:rsidRPr="00547F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sopra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indicato</w:t>
      </w:r>
    </w:p>
    <w:p w:rsidR="00F648F3" w:rsidRDefault="00F648F3" w:rsidP="00F648F3">
      <w:pPr>
        <w:spacing w:after="120" w:line="360" w:lineRule="auto"/>
        <w:jc w:val="both"/>
        <w:rPr>
          <w:rFonts w:ascii="Calibri" w:hAnsi="Calibri"/>
          <w:iCs/>
          <w:sz w:val="22"/>
          <w:szCs w:val="22"/>
        </w:rPr>
      </w:pPr>
      <w:r w:rsidRPr="00634CDD">
        <w:rPr>
          <w:rFonts w:ascii="Calibri" w:hAnsi="Calibri"/>
          <w:iCs/>
          <w:sz w:val="22"/>
          <w:szCs w:val="22"/>
        </w:rPr>
        <w:t xml:space="preserve">L’elenco delle aziende in allegato è parte integrante del presente accordo </w:t>
      </w:r>
      <w:r>
        <w:rPr>
          <w:rFonts w:ascii="Calibri" w:hAnsi="Calibri"/>
          <w:iCs/>
          <w:sz w:val="22"/>
          <w:szCs w:val="22"/>
        </w:rPr>
        <w:t xml:space="preserve">ed è conforme al riepilogo </w:t>
      </w:r>
      <w:proofErr w:type="gramStart"/>
      <w:r>
        <w:rPr>
          <w:rFonts w:ascii="Calibri" w:hAnsi="Calibri"/>
          <w:iCs/>
          <w:sz w:val="22"/>
          <w:szCs w:val="22"/>
        </w:rPr>
        <w:t>dei  dati</w:t>
      </w:r>
      <w:proofErr w:type="gramEnd"/>
      <w:r>
        <w:rPr>
          <w:rFonts w:ascii="Calibri" w:hAnsi="Calibri"/>
          <w:iCs/>
          <w:sz w:val="22"/>
          <w:szCs w:val="22"/>
        </w:rPr>
        <w:t xml:space="preserve"> inseriti dalle aziende</w:t>
      </w:r>
      <w:r w:rsidRPr="00634CDD"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 xml:space="preserve">in piattaforma ai fini dell’adesione al Piano </w:t>
      </w:r>
      <w:r w:rsidRPr="00634CDD">
        <w:rPr>
          <w:rFonts w:ascii="Calibri" w:hAnsi="Calibri"/>
          <w:iCs/>
          <w:sz w:val="22"/>
          <w:szCs w:val="22"/>
        </w:rPr>
        <w:t>(</w:t>
      </w:r>
      <w:proofErr w:type="spellStart"/>
      <w:r w:rsidRPr="00634CDD">
        <w:rPr>
          <w:rFonts w:ascii="Calibri" w:hAnsi="Calibri"/>
          <w:iCs/>
          <w:sz w:val="22"/>
          <w:szCs w:val="22"/>
        </w:rPr>
        <w:t>All</w:t>
      </w:r>
      <w:proofErr w:type="spellEnd"/>
      <w:r w:rsidRPr="00634CDD">
        <w:rPr>
          <w:rFonts w:ascii="Calibri" w:hAnsi="Calibri"/>
          <w:iCs/>
          <w:sz w:val="22"/>
          <w:szCs w:val="22"/>
        </w:rPr>
        <w:t>. 1); eventuali variazioni potranno essere apportate in fase di realizzazione solo previa approvazione del Co</w:t>
      </w:r>
      <w:r>
        <w:rPr>
          <w:rFonts w:ascii="Calibri" w:hAnsi="Calibri"/>
          <w:iCs/>
          <w:sz w:val="22"/>
          <w:szCs w:val="22"/>
        </w:rPr>
        <w:t>mitato Paritetico di Pilotaggio.</w:t>
      </w:r>
    </w:p>
    <w:p w:rsidR="00F648F3" w:rsidRPr="00A8546D" w:rsidRDefault="00F648F3" w:rsidP="00F648F3">
      <w:pPr>
        <w:spacing w:line="360" w:lineRule="auto"/>
        <w:jc w:val="both"/>
        <w:rPr>
          <w:rFonts w:ascii="Calibri" w:hAnsi="Calibri"/>
          <w:iCs/>
          <w:sz w:val="22"/>
          <w:szCs w:val="22"/>
        </w:rPr>
      </w:pPr>
    </w:p>
    <w:p w:rsidR="00F648F3" w:rsidRDefault="00F648F3" w:rsidP="00F648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r w:rsidRPr="009B77B6">
        <w:rPr>
          <w:rFonts w:asciiTheme="minorHAnsi" w:hAnsiTheme="minorHAnsi"/>
          <w:b/>
          <w:sz w:val="22"/>
          <w:szCs w:val="22"/>
        </w:rPr>
        <w:t>CONFINDUSTRIA CAMPANIA</w:t>
      </w:r>
    </w:p>
    <w:p w:rsidR="00F648F3" w:rsidRDefault="00F648F3" w:rsidP="00F648F3">
      <w:pPr>
        <w:spacing w:after="240" w:line="400" w:lineRule="atLeast"/>
        <w:ind w:left="311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Rosanna D’Archi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__________________________</w:t>
      </w:r>
    </w:p>
    <w:p w:rsidR="00F648F3" w:rsidRDefault="00F648F3" w:rsidP="00F648F3">
      <w:pPr>
        <w:spacing w:after="240" w:line="400" w:lineRule="atLeast"/>
        <w:ind w:left="311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Libera D’Angelo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__________________________</w:t>
      </w:r>
    </w:p>
    <w:p w:rsidR="00F648F3" w:rsidRDefault="00F648F3" w:rsidP="00F648F3">
      <w:pPr>
        <w:spacing w:line="400" w:lineRule="atLeast"/>
        <w:ind w:left="3119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Marcella </w:t>
      </w:r>
      <w:proofErr w:type="spellStart"/>
      <w:r>
        <w:rPr>
          <w:rFonts w:ascii="Calibri" w:hAnsi="Calibri"/>
          <w:b/>
          <w:bCs/>
          <w:sz w:val="22"/>
          <w:szCs w:val="22"/>
        </w:rPr>
        <w:t>Anzolin</w:t>
      </w:r>
      <w:proofErr w:type="spellEnd"/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 __________________________</w:t>
      </w:r>
    </w:p>
    <w:p w:rsidR="00F648F3" w:rsidRDefault="00F648F3" w:rsidP="00F648F3">
      <w:pPr>
        <w:spacing w:line="400" w:lineRule="atLeast"/>
        <w:ind w:left="3119"/>
        <w:jc w:val="both"/>
        <w:rPr>
          <w:rFonts w:ascii="Calibri" w:hAnsi="Calibri"/>
          <w:b/>
          <w:bCs/>
          <w:sz w:val="22"/>
          <w:szCs w:val="22"/>
        </w:rPr>
      </w:pPr>
    </w:p>
    <w:p w:rsidR="00F648F3" w:rsidRPr="00316984" w:rsidRDefault="00F648F3" w:rsidP="00F648F3">
      <w:pPr>
        <w:jc w:val="both"/>
        <w:rPr>
          <w:rFonts w:ascii="Calibri" w:hAnsi="Calibri"/>
          <w:b/>
          <w:sz w:val="22"/>
          <w:szCs w:val="22"/>
        </w:rPr>
      </w:pPr>
      <w:r w:rsidRPr="00316984">
        <w:rPr>
          <w:rFonts w:ascii="Calibri" w:hAnsi="Calibri"/>
          <w:sz w:val="22"/>
          <w:szCs w:val="22"/>
        </w:rPr>
        <w:t xml:space="preserve">Per </w:t>
      </w:r>
      <w:r w:rsidRPr="00316984">
        <w:rPr>
          <w:rFonts w:ascii="Calibri" w:hAnsi="Calibri"/>
          <w:b/>
          <w:sz w:val="22"/>
          <w:szCs w:val="22"/>
        </w:rPr>
        <w:t xml:space="preserve">CGIL </w:t>
      </w:r>
      <w:proofErr w:type="gramStart"/>
      <w:r w:rsidRPr="00316984">
        <w:rPr>
          <w:rFonts w:ascii="Calibri" w:hAnsi="Calibri"/>
          <w:b/>
          <w:sz w:val="22"/>
          <w:szCs w:val="22"/>
        </w:rPr>
        <w:t>CAMPANIA</w:t>
      </w:r>
      <w:r w:rsidRPr="00316984">
        <w:rPr>
          <w:rFonts w:ascii="Calibri" w:hAnsi="Calibri"/>
          <w:sz w:val="22"/>
          <w:szCs w:val="22"/>
        </w:rPr>
        <w:t xml:space="preserve"> ,</w:t>
      </w:r>
      <w:proofErr w:type="gramEnd"/>
      <w:r w:rsidRPr="00316984">
        <w:rPr>
          <w:rFonts w:ascii="Calibri" w:hAnsi="Calibri"/>
          <w:sz w:val="22"/>
          <w:szCs w:val="22"/>
        </w:rPr>
        <w:t xml:space="preserve"> 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</w:t>
      </w:r>
      <w:r w:rsidRPr="00316984">
        <w:rPr>
          <w:rFonts w:ascii="Calibri" w:hAnsi="Calibri"/>
          <w:b/>
          <w:sz w:val="22"/>
          <w:szCs w:val="22"/>
        </w:rPr>
        <w:tab/>
        <w:t xml:space="preserve">           </w:t>
      </w:r>
    </w:p>
    <w:p w:rsidR="00F648F3" w:rsidRDefault="00F648F3" w:rsidP="00F648F3">
      <w:pPr>
        <w:ind w:left="3119"/>
        <w:rPr>
          <w:rFonts w:ascii="Calibri" w:hAnsi="Calibri"/>
          <w:b/>
          <w:sz w:val="22"/>
          <w:szCs w:val="22"/>
        </w:rPr>
      </w:pPr>
      <w:r w:rsidRPr="00FB262A">
        <w:rPr>
          <w:rFonts w:ascii="Calibri" w:hAnsi="Calibri"/>
          <w:b/>
          <w:sz w:val="22"/>
          <w:szCs w:val="22"/>
        </w:rPr>
        <w:t>Camilla Bernabei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</w:t>
      </w:r>
      <w:r>
        <w:rPr>
          <w:rFonts w:ascii="Calibri" w:hAnsi="Calibri"/>
          <w:b/>
          <w:bCs/>
          <w:sz w:val="22"/>
          <w:szCs w:val="22"/>
        </w:rPr>
        <w:t>__________________________</w:t>
      </w:r>
    </w:p>
    <w:p w:rsidR="00F648F3" w:rsidRDefault="00F648F3" w:rsidP="00F648F3">
      <w:pPr>
        <w:rPr>
          <w:rFonts w:ascii="Calibri" w:hAnsi="Calibri"/>
          <w:sz w:val="22"/>
          <w:szCs w:val="22"/>
        </w:rPr>
      </w:pPr>
    </w:p>
    <w:p w:rsidR="00F648F3" w:rsidRPr="00316984" w:rsidRDefault="00F648F3" w:rsidP="00F648F3">
      <w:pPr>
        <w:rPr>
          <w:rFonts w:ascii="Calibri" w:hAnsi="Calibri"/>
          <w:b/>
          <w:sz w:val="22"/>
          <w:szCs w:val="22"/>
        </w:rPr>
      </w:pPr>
      <w:r w:rsidRPr="00316984">
        <w:rPr>
          <w:rFonts w:ascii="Calibri" w:hAnsi="Calibri"/>
          <w:sz w:val="22"/>
          <w:szCs w:val="22"/>
        </w:rPr>
        <w:t xml:space="preserve">Per </w:t>
      </w:r>
      <w:r w:rsidRPr="00316984">
        <w:rPr>
          <w:rFonts w:ascii="Calibri" w:hAnsi="Calibri"/>
          <w:b/>
          <w:sz w:val="22"/>
          <w:szCs w:val="22"/>
        </w:rPr>
        <w:t xml:space="preserve">CISL CAMPANIA 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            </w:t>
      </w:r>
    </w:p>
    <w:p w:rsidR="00F648F3" w:rsidRDefault="00F648F3" w:rsidP="00F648F3">
      <w:pPr>
        <w:ind w:left="3119"/>
        <w:rPr>
          <w:rFonts w:ascii="Calibri" w:hAnsi="Calibri"/>
          <w:b/>
          <w:sz w:val="22"/>
          <w:szCs w:val="22"/>
        </w:rPr>
      </w:pPr>
      <w:r w:rsidRPr="00DC5EA3">
        <w:rPr>
          <w:rFonts w:ascii="Calibri" w:hAnsi="Calibri"/>
          <w:b/>
          <w:sz w:val="22"/>
          <w:szCs w:val="22"/>
        </w:rPr>
        <w:t>Simona Orefice</w:t>
      </w:r>
      <w:r w:rsidRPr="00316984">
        <w:rPr>
          <w:rFonts w:ascii="Calibri" w:hAnsi="Calibri"/>
          <w:b/>
          <w:sz w:val="22"/>
          <w:szCs w:val="22"/>
        </w:rPr>
        <w:t xml:space="preserve">          </w:t>
      </w:r>
      <w:r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bCs/>
          <w:sz w:val="22"/>
          <w:szCs w:val="22"/>
        </w:rPr>
        <w:t>__________________________</w:t>
      </w:r>
    </w:p>
    <w:p w:rsidR="00F648F3" w:rsidRDefault="00F648F3" w:rsidP="00F648F3">
      <w:pPr>
        <w:ind w:left="3119"/>
        <w:jc w:val="both"/>
        <w:rPr>
          <w:rFonts w:ascii="Calibri" w:hAnsi="Calibri"/>
          <w:b/>
          <w:sz w:val="22"/>
          <w:szCs w:val="22"/>
        </w:rPr>
      </w:pPr>
    </w:p>
    <w:p w:rsidR="00F648F3" w:rsidRDefault="00F648F3" w:rsidP="00F648F3">
      <w:pPr>
        <w:jc w:val="both"/>
        <w:rPr>
          <w:rFonts w:ascii="Calibri" w:hAnsi="Calibri"/>
          <w:b/>
          <w:sz w:val="22"/>
          <w:szCs w:val="22"/>
        </w:rPr>
      </w:pPr>
      <w:r w:rsidRPr="00316984">
        <w:rPr>
          <w:rFonts w:ascii="Calibri" w:hAnsi="Calibri"/>
          <w:sz w:val="22"/>
          <w:szCs w:val="22"/>
        </w:rPr>
        <w:t xml:space="preserve">Per </w:t>
      </w:r>
      <w:r w:rsidRPr="00316984">
        <w:rPr>
          <w:rFonts w:ascii="Calibri" w:hAnsi="Calibri"/>
          <w:b/>
          <w:sz w:val="22"/>
          <w:szCs w:val="22"/>
        </w:rPr>
        <w:t>UIL CAMPANIA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</w:t>
      </w:r>
      <w:r w:rsidRPr="00316984">
        <w:rPr>
          <w:rFonts w:ascii="Calibri" w:hAnsi="Calibri"/>
          <w:b/>
          <w:sz w:val="22"/>
          <w:szCs w:val="22"/>
        </w:rPr>
        <w:tab/>
        <w:t xml:space="preserve">        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     </w:t>
      </w:r>
      <w:r>
        <w:rPr>
          <w:rFonts w:ascii="Calibri" w:hAnsi="Calibri"/>
          <w:b/>
          <w:sz w:val="22"/>
          <w:szCs w:val="22"/>
        </w:rPr>
        <w:tab/>
      </w:r>
      <w:r w:rsidRPr="00316984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 xml:space="preserve">           </w:t>
      </w:r>
      <w:r w:rsidRPr="00316984">
        <w:rPr>
          <w:rFonts w:ascii="Calibri" w:hAnsi="Calibri"/>
          <w:b/>
          <w:sz w:val="22"/>
          <w:szCs w:val="22"/>
        </w:rPr>
        <w:tab/>
        <w:t xml:space="preserve">                                 </w:t>
      </w:r>
      <w:r>
        <w:rPr>
          <w:rFonts w:ascii="Calibri" w:hAnsi="Calibri"/>
          <w:b/>
          <w:sz w:val="22"/>
          <w:szCs w:val="22"/>
        </w:rPr>
        <w:t xml:space="preserve">        </w:t>
      </w:r>
    </w:p>
    <w:p w:rsidR="00F648F3" w:rsidRPr="009F6A0D" w:rsidRDefault="00F648F3" w:rsidP="00F648F3">
      <w:pPr>
        <w:ind w:left="311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Espedito </w:t>
      </w:r>
      <w:proofErr w:type="spellStart"/>
      <w:r>
        <w:rPr>
          <w:rFonts w:ascii="Calibri" w:hAnsi="Calibri"/>
          <w:b/>
          <w:sz w:val="22"/>
          <w:szCs w:val="22"/>
        </w:rPr>
        <w:t>Stompanato</w:t>
      </w:r>
      <w:proofErr w:type="spellEnd"/>
      <w:r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ab/>
        <w:t xml:space="preserve">                </w:t>
      </w:r>
      <w:r>
        <w:rPr>
          <w:rFonts w:ascii="Calibri" w:hAnsi="Calibri"/>
          <w:b/>
          <w:bCs/>
          <w:sz w:val="22"/>
          <w:szCs w:val="22"/>
        </w:rPr>
        <w:t>_________________________</w:t>
      </w:r>
    </w:p>
    <w:p w:rsidR="00F648F3" w:rsidRPr="009F6A0D" w:rsidRDefault="00F648F3" w:rsidP="00F648F3">
      <w:pPr>
        <w:spacing w:after="120" w:line="360" w:lineRule="exact"/>
        <w:contextualSpacing/>
        <w:rPr>
          <w:rFonts w:ascii="Calibri" w:hAnsi="Calibri"/>
          <w:sz w:val="22"/>
          <w:szCs w:val="22"/>
        </w:rPr>
      </w:pPr>
    </w:p>
    <w:p w:rsidR="00F648F3" w:rsidRDefault="00F648F3" w:rsidP="00F648F3">
      <w:pPr>
        <w:spacing w:after="120" w:line="360" w:lineRule="exact"/>
        <w:contextualSpacing/>
        <w:rPr>
          <w:rFonts w:ascii="Calibri" w:hAnsi="Calibri"/>
          <w:sz w:val="22"/>
          <w:szCs w:val="22"/>
        </w:rPr>
      </w:pPr>
    </w:p>
    <w:p w:rsidR="00F648F3" w:rsidRDefault="00F648F3" w:rsidP="00F648F3">
      <w:pPr>
        <w:spacing w:after="120" w:line="360" w:lineRule="exact"/>
        <w:contextualSpacing/>
        <w:rPr>
          <w:rFonts w:ascii="Calibri" w:hAnsi="Calibri"/>
          <w:sz w:val="22"/>
          <w:szCs w:val="22"/>
        </w:rPr>
      </w:pPr>
    </w:p>
    <w:p w:rsidR="00F648F3" w:rsidRPr="009F6A0D" w:rsidRDefault="00F648F3" w:rsidP="00F648F3">
      <w:pPr>
        <w:spacing w:after="120" w:line="360" w:lineRule="exact"/>
        <w:contextualSpacing/>
        <w:rPr>
          <w:rFonts w:ascii="Calibri" w:hAnsi="Calibri"/>
          <w:sz w:val="22"/>
          <w:szCs w:val="22"/>
        </w:rPr>
        <w:sectPr w:rsidR="00F648F3" w:rsidRPr="009F6A0D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  <w:r w:rsidRPr="009F6A0D">
        <w:rPr>
          <w:rFonts w:ascii="Calibri" w:hAnsi="Calibri"/>
          <w:sz w:val="22"/>
          <w:szCs w:val="22"/>
        </w:rPr>
        <w:t xml:space="preserve">Napoli, </w:t>
      </w:r>
      <w:r>
        <w:rPr>
          <w:rFonts w:ascii="Calibri" w:hAnsi="Calibri"/>
          <w:sz w:val="22"/>
          <w:szCs w:val="22"/>
        </w:rPr>
        <w:t>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FB5C3D" w:rsidRPr="009F6A0D" w:rsidRDefault="00F242BD" w:rsidP="00F648F3">
      <w:pPr>
        <w:spacing w:after="120" w:line="360" w:lineRule="exact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F6A0D">
        <w:rPr>
          <w:rFonts w:asciiTheme="minorHAnsi" w:hAnsiTheme="minorHAnsi"/>
          <w:b/>
          <w:sz w:val="22"/>
          <w:szCs w:val="22"/>
        </w:rPr>
        <w:lastRenderedPageBreak/>
        <w:t xml:space="preserve">    </w:t>
      </w:r>
      <w:proofErr w:type="spellStart"/>
      <w:r w:rsidRPr="009F6A0D">
        <w:rPr>
          <w:rFonts w:asciiTheme="minorHAnsi" w:hAnsiTheme="minorHAnsi"/>
          <w:b/>
          <w:sz w:val="22"/>
          <w:szCs w:val="22"/>
        </w:rPr>
        <w:t>All</w:t>
      </w:r>
      <w:proofErr w:type="spellEnd"/>
      <w:r w:rsidRPr="009F6A0D">
        <w:rPr>
          <w:rFonts w:asciiTheme="minorHAnsi" w:hAnsiTheme="minorHAnsi"/>
          <w:b/>
          <w:sz w:val="22"/>
          <w:szCs w:val="22"/>
        </w:rPr>
        <w:t>. 1</w:t>
      </w:r>
    </w:p>
    <w:p w:rsidR="000E2553" w:rsidRPr="009F6A0D" w:rsidRDefault="00B62C06" w:rsidP="00C7586B">
      <w:pPr>
        <w:tabs>
          <w:tab w:val="left" w:pos="6180"/>
        </w:tabs>
        <w:spacing w:after="120" w:line="360" w:lineRule="exact"/>
        <w:ind w:left="709"/>
        <w:contextualSpacing/>
        <w:rPr>
          <w:rFonts w:asciiTheme="minorHAnsi" w:hAnsiTheme="minorHAnsi"/>
          <w:b/>
          <w:sz w:val="22"/>
          <w:szCs w:val="22"/>
        </w:rPr>
      </w:pPr>
      <w:r w:rsidRPr="009F6A0D">
        <w:rPr>
          <w:rFonts w:ascii="Arial" w:hAnsi="Arial" w:cs="Arial"/>
          <w:b/>
          <w:bCs/>
          <w:sz w:val="16"/>
          <w:szCs w:val="16"/>
        </w:rPr>
        <w:t>ELENCO RIEPILOGATIVO DELLE AZIENDE ADERENTI CHE HANNO RILASCIATO LE DICHIARAZIONI DI PARTECIPAZIONE AL PIANO</w:t>
      </w:r>
      <w:r w:rsidRPr="009F6A0D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1441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2542"/>
        <w:gridCol w:w="3016"/>
        <w:gridCol w:w="1305"/>
        <w:gridCol w:w="1398"/>
        <w:gridCol w:w="1123"/>
        <w:gridCol w:w="1451"/>
        <w:gridCol w:w="1620"/>
      </w:tblGrid>
      <w:tr w:rsidR="00C7586B" w:rsidRPr="00E27779" w:rsidTr="00774B0B">
        <w:trPr>
          <w:trHeight w:val="550"/>
        </w:trPr>
        <w:tc>
          <w:tcPr>
            <w:tcW w:w="14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AVVISO 0</w:t>
            </w:r>
            <w:r w:rsidR="00815D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3/2018</w:t>
            </w:r>
            <w:r w:rsidRPr="00E2777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– Ambito III</w:t>
            </w:r>
          </w:p>
        </w:tc>
      </w:tr>
      <w:tr w:rsidR="00C7586B" w:rsidRPr="00E27779" w:rsidTr="00C7586B">
        <w:trPr>
          <w:trHeight w:val="1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SETTORE DI ATTIVITA'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PROVINCIA</w:t>
            </w:r>
          </w:p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PROVINCIA</w:t>
            </w:r>
          </w:p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UNITÀ PRODUTTIVA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PRESENZA</w:t>
            </w:r>
          </w:p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RSU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/RSA</w:t>
            </w:r>
          </w:p>
          <w:p w:rsidR="00C7586B" w:rsidRPr="00D1777C" w:rsidRDefault="00C7586B" w:rsidP="00A218D6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1777C">
              <w:rPr>
                <w:rFonts w:ascii="Calibri" w:hAnsi="Calibri"/>
                <w:bCs/>
                <w:color w:val="000000"/>
                <w:sz w:val="20"/>
                <w:szCs w:val="20"/>
              </w:rPr>
              <w:t>(SI/NO)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UTILIZZO CONTO FORMAZIONE NEGLI ULTIMI</w:t>
            </w:r>
          </w:p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 MESI</w:t>
            </w:r>
          </w:p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77C">
              <w:rPr>
                <w:rFonts w:ascii="Calibri" w:hAnsi="Calibri"/>
                <w:bCs/>
                <w:color w:val="000000"/>
                <w:sz w:val="20"/>
                <w:szCs w:val="20"/>
              </w:rPr>
              <w:t>(SI/NO)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N. DIPENDENTI IN FORMAZIONE</w:t>
            </w: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86B" w:rsidRPr="00E27779" w:rsidTr="00C7586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6B" w:rsidRPr="00E27779" w:rsidRDefault="00C7586B" w:rsidP="00A218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4A2D" w:rsidRPr="00C7586B" w:rsidRDefault="004A4A2D" w:rsidP="00C7586B">
      <w:pPr>
        <w:spacing w:after="120" w:line="360" w:lineRule="exact"/>
        <w:contextualSpacing/>
        <w:rPr>
          <w:rFonts w:ascii="Calibri" w:hAnsi="Calibri"/>
          <w:b/>
          <w:sz w:val="22"/>
          <w:szCs w:val="22"/>
        </w:rPr>
      </w:pPr>
    </w:p>
    <w:sectPr w:rsidR="004A4A2D" w:rsidRPr="00C7586B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D3" w:rsidRDefault="008E37D3">
      <w:r>
        <w:separator/>
      </w:r>
    </w:p>
  </w:endnote>
  <w:endnote w:type="continuationSeparator" w:id="0">
    <w:p w:rsidR="008E37D3" w:rsidRDefault="008E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F3" w:rsidRDefault="00F648F3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48F3" w:rsidRDefault="00F648F3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783405"/>
      <w:docPartObj>
        <w:docPartGallery w:val="Page Numbers (Bottom of Page)"/>
        <w:docPartUnique/>
      </w:docPartObj>
    </w:sdtPr>
    <w:sdtEndPr/>
    <w:sdtContent>
      <w:p w:rsidR="00F648F3" w:rsidRDefault="00F648F3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6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648F3" w:rsidRDefault="00F648F3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CC" w:rsidRDefault="006C24FE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0E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0ECC" w:rsidRDefault="000C0ECC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736580"/>
      <w:docPartObj>
        <w:docPartGallery w:val="Page Numbers (Bottom of Page)"/>
        <w:docPartUnique/>
      </w:docPartObj>
    </w:sdtPr>
    <w:sdtEndPr/>
    <w:sdtContent>
      <w:p w:rsidR="00D7387A" w:rsidRDefault="00D7387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C7586B">
          <w:rPr>
            <w:rFonts w:asciiTheme="minorHAnsi" w:hAnsiTheme="minorHAnsi"/>
            <w:noProof/>
            <w:sz w:val="22"/>
            <w:szCs w:val="22"/>
          </w:rPr>
          <w:t>6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0C0ECC" w:rsidRDefault="000C0ECC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D3" w:rsidRDefault="008E37D3">
      <w:r>
        <w:separator/>
      </w:r>
    </w:p>
  </w:footnote>
  <w:footnote w:type="continuationSeparator" w:id="0">
    <w:p w:rsidR="008E37D3" w:rsidRDefault="008E37D3">
      <w:r>
        <w:continuationSeparator/>
      </w:r>
    </w:p>
  </w:footnote>
  <w:footnote w:id="1">
    <w:p w:rsidR="006B42F1" w:rsidRPr="006B42F1" w:rsidRDefault="006B42F1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F3" w:rsidRDefault="00F648F3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F648F3" w:rsidRDefault="00F648F3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F648F3" w:rsidRDefault="00F648F3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F648F3" w:rsidRDefault="00F648F3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:rsidR="00F648F3" w:rsidRDefault="00F648F3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3/2018</w:t>
    </w:r>
  </w:p>
  <w:p w:rsidR="00F648F3" w:rsidRDefault="00F648F3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CC" w:rsidRDefault="000C0ECC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0C0ECC" w:rsidRDefault="000C0ECC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0C0ECC" w:rsidRDefault="000C0ECC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0C0ECC" w:rsidRDefault="000C0ECC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:rsidR="000C0ECC" w:rsidRDefault="000C0ECC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671EE3"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815DF4">
      <w:rPr>
        <w:rFonts w:ascii="Verdana" w:hAnsi="Verdana"/>
        <w:b/>
        <w:sz w:val="16"/>
        <w:szCs w:val="16"/>
      </w:rPr>
      <w:t xml:space="preserve"> - </w:t>
    </w:r>
    <w:r>
      <w:rPr>
        <w:rFonts w:ascii="Verdana" w:hAnsi="Verdana"/>
        <w:b/>
        <w:sz w:val="16"/>
        <w:szCs w:val="16"/>
      </w:rPr>
      <w:t>Avviso</w:t>
    </w:r>
    <w:r w:rsidR="00DB398B">
      <w:rPr>
        <w:rFonts w:ascii="Verdana" w:hAnsi="Verdana"/>
        <w:b/>
        <w:sz w:val="16"/>
        <w:szCs w:val="16"/>
      </w:rPr>
      <w:t xml:space="preserve"> </w:t>
    </w:r>
    <w:r w:rsidR="00815DF4">
      <w:rPr>
        <w:rFonts w:ascii="Verdana" w:hAnsi="Verdana"/>
        <w:b/>
        <w:sz w:val="16"/>
        <w:szCs w:val="16"/>
      </w:rPr>
      <w:t>3</w:t>
    </w:r>
    <w:r>
      <w:rPr>
        <w:rFonts w:ascii="Verdana" w:hAnsi="Verdana"/>
        <w:b/>
        <w:sz w:val="16"/>
        <w:szCs w:val="16"/>
      </w:rPr>
      <w:t>/201</w:t>
    </w:r>
    <w:r w:rsidR="00815DF4">
      <w:rPr>
        <w:rFonts w:ascii="Verdana" w:hAnsi="Verdana"/>
        <w:b/>
        <w:sz w:val="16"/>
        <w:szCs w:val="16"/>
      </w:rPr>
      <w:t>8</w:t>
    </w:r>
  </w:p>
  <w:p w:rsidR="00D7387A" w:rsidRDefault="00D7387A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E14"/>
    <w:rsid w:val="00151A92"/>
    <w:rsid w:val="00151ECD"/>
    <w:rsid w:val="00153965"/>
    <w:rsid w:val="0017375E"/>
    <w:rsid w:val="001779AC"/>
    <w:rsid w:val="0018212F"/>
    <w:rsid w:val="00182B74"/>
    <w:rsid w:val="00186D60"/>
    <w:rsid w:val="00191EB3"/>
    <w:rsid w:val="00194608"/>
    <w:rsid w:val="00194B04"/>
    <w:rsid w:val="0019781C"/>
    <w:rsid w:val="001A0DA5"/>
    <w:rsid w:val="001A3453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72A6"/>
    <w:rsid w:val="001D7B25"/>
    <w:rsid w:val="001E7B5B"/>
    <w:rsid w:val="001E7E9F"/>
    <w:rsid w:val="001F0C3F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A1F"/>
    <w:rsid w:val="004079BC"/>
    <w:rsid w:val="00410C37"/>
    <w:rsid w:val="0042092B"/>
    <w:rsid w:val="004216A7"/>
    <w:rsid w:val="004218B5"/>
    <w:rsid w:val="00421FD6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7C47"/>
    <w:rsid w:val="0058217B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6029"/>
    <w:rsid w:val="005F7D0B"/>
    <w:rsid w:val="00604760"/>
    <w:rsid w:val="00606BD8"/>
    <w:rsid w:val="006115E6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831"/>
    <w:rsid w:val="006C7D3D"/>
    <w:rsid w:val="006D2C50"/>
    <w:rsid w:val="006D38AD"/>
    <w:rsid w:val="006E13B1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3963"/>
    <w:rsid w:val="00746F46"/>
    <w:rsid w:val="007535E9"/>
    <w:rsid w:val="00761ADA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D441C"/>
    <w:rsid w:val="008D496E"/>
    <w:rsid w:val="008D5C2D"/>
    <w:rsid w:val="008E0C9A"/>
    <w:rsid w:val="008E175F"/>
    <w:rsid w:val="008E37D3"/>
    <w:rsid w:val="008E5810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3541"/>
    <w:rsid w:val="009704EE"/>
    <w:rsid w:val="0099669F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61D0"/>
    <w:rsid w:val="00A201D8"/>
    <w:rsid w:val="00A2231A"/>
    <w:rsid w:val="00A320A3"/>
    <w:rsid w:val="00A40FAB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6F5E"/>
    <w:rsid w:val="00D76F73"/>
    <w:rsid w:val="00D85887"/>
    <w:rsid w:val="00D94573"/>
    <w:rsid w:val="00DA1F0B"/>
    <w:rsid w:val="00DA61ED"/>
    <w:rsid w:val="00DB398B"/>
    <w:rsid w:val="00DB6079"/>
    <w:rsid w:val="00DC02B8"/>
    <w:rsid w:val="00DC4CE5"/>
    <w:rsid w:val="00DC547D"/>
    <w:rsid w:val="00DE6FC3"/>
    <w:rsid w:val="00DF18A6"/>
    <w:rsid w:val="00DF3C6F"/>
    <w:rsid w:val="00E01461"/>
    <w:rsid w:val="00E038A5"/>
    <w:rsid w:val="00E04B9D"/>
    <w:rsid w:val="00E0747D"/>
    <w:rsid w:val="00E22B8D"/>
    <w:rsid w:val="00E33447"/>
    <w:rsid w:val="00E3347A"/>
    <w:rsid w:val="00E42BE8"/>
    <w:rsid w:val="00E51C8A"/>
    <w:rsid w:val="00E57C67"/>
    <w:rsid w:val="00E60C93"/>
    <w:rsid w:val="00E640CC"/>
    <w:rsid w:val="00E66114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65"/>
    <w:rsid w:val="00F13466"/>
    <w:rsid w:val="00F15CCD"/>
    <w:rsid w:val="00F21AB7"/>
    <w:rsid w:val="00F23BB5"/>
    <w:rsid w:val="00F23E16"/>
    <w:rsid w:val="00F242BD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CF7B5D-4723-48CF-BA99-9B344A97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1A65-D746-4925-9FE6-32676954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Mario Vitolo</cp:lastModifiedBy>
  <cp:revision>9</cp:revision>
  <cp:lastPrinted>2017-11-20T14:59:00Z</cp:lastPrinted>
  <dcterms:created xsi:type="dcterms:W3CDTF">2018-11-26T17:11:00Z</dcterms:created>
  <dcterms:modified xsi:type="dcterms:W3CDTF">2019-05-14T16:41:00Z</dcterms:modified>
</cp:coreProperties>
</file>